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7671" w14:textId="16EEB27D" w:rsidR="00A609CA" w:rsidRDefault="00A609CA" w:rsidP="00A609CA">
      <w:pPr>
        <w:jc w:val="center"/>
        <w:rPr>
          <w:rFonts w:ascii="Calibri" w:hAnsi="Calibri" w:cs="Calibri"/>
          <w:sz w:val="20"/>
        </w:rPr>
      </w:pPr>
      <w:r>
        <w:rPr>
          <w:noProof/>
        </w:rPr>
        <w:drawing>
          <wp:inline distT="0" distB="0" distL="0" distR="0" wp14:anchorId="67BE65A8" wp14:editId="64ACB3F3">
            <wp:extent cx="2638425" cy="866775"/>
            <wp:effectExtent l="0" t="0" r="9525" b="9525"/>
            <wp:docPr id="1527778068" name="Picture 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78068" name="Picture 1" descr="A blue and red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8425" cy="866775"/>
                    </a:xfrm>
                    <a:prstGeom prst="rect">
                      <a:avLst/>
                    </a:prstGeom>
                    <a:noFill/>
                    <a:ln>
                      <a:noFill/>
                    </a:ln>
                  </pic:spPr>
                </pic:pic>
              </a:graphicData>
            </a:graphic>
          </wp:inline>
        </w:drawing>
      </w:r>
    </w:p>
    <w:p w14:paraId="14EABC1A" w14:textId="7DB82101" w:rsidR="00FF23A6" w:rsidRDefault="00A609CA" w:rsidP="00722394">
      <w:pPr>
        <w:jc w:val="center"/>
        <w:rPr>
          <w:rFonts w:ascii="Calibri" w:hAnsi="Calibri" w:cs="Calibri"/>
          <w:b/>
          <w:sz w:val="28"/>
          <w:szCs w:val="28"/>
        </w:rPr>
      </w:pPr>
      <w:r>
        <w:rPr>
          <w:rFonts w:ascii="Calibri" w:hAnsi="Calibri" w:cs="Calibri"/>
          <w:b/>
          <w:sz w:val="28"/>
          <w:szCs w:val="28"/>
        </w:rPr>
        <w:t xml:space="preserve"> Requires a</w:t>
      </w:r>
      <w:r w:rsidR="000109B7">
        <w:rPr>
          <w:rFonts w:ascii="Calibri" w:hAnsi="Calibri" w:cs="Calibri"/>
          <w:b/>
          <w:sz w:val="28"/>
          <w:szCs w:val="28"/>
        </w:rPr>
        <w:t xml:space="preserve"> </w:t>
      </w:r>
      <w:r w:rsidR="00835E6A">
        <w:rPr>
          <w:rFonts w:ascii="Calibri" w:hAnsi="Calibri" w:cs="Calibri"/>
          <w:b/>
          <w:sz w:val="28"/>
          <w:szCs w:val="28"/>
        </w:rPr>
        <w:t xml:space="preserve">Temporary </w:t>
      </w:r>
      <w:r w:rsidR="00F45A56">
        <w:rPr>
          <w:rFonts w:ascii="Calibri" w:hAnsi="Calibri" w:cs="Calibri"/>
          <w:b/>
          <w:sz w:val="28"/>
          <w:szCs w:val="28"/>
        </w:rPr>
        <w:t>Full</w:t>
      </w:r>
      <w:r w:rsidR="009B20CB">
        <w:rPr>
          <w:rFonts w:ascii="Calibri" w:hAnsi="Calibri" w:cs="Calibri"/>
          <w:b/>
          <w:sz w:val="28"/>
          <w:szCs w:val="28"/>
        </w:rPr>
        <w:t>-Ti</w:t>
      </w:r>
      <w:r w:rsidR="006625E0">
        <w:rPr>
          <w:rFonts w:ascii="Calibri" w:hAnsi="Calibri" w:cs="Calibri"/>
          <w:b/>
          <w:sz w:val="28"/>
          <w:szCs w:val="28"/>
        </w:rPr>
        <w:t xml:space="preserve">me </w:t>
      </w:r>
      <w:r w:rsidR="00835E6A">
        <w:rPr>
          <w:rFonts w:ascii="Calibri" w:hAnsi="Calibri" w:cs="Calibri"/>
          <w:b/>
          <w:sz w:val="28"/>
          <w:szCs w:val="28"/>
        </w:rPr>
        <w:t>Truck and Coach Technician</w:t>
      </w:r>
      <w:r w:rsidR="00A5501C">
        <w:rPr>
          <w:rFonts w:ascii="Calibri" w:hAnsi="Calibri" w:cs="Calibri"/>
          <w:b/>
          <w:sz w:val="28"/>
          <w:szCs w:val="28"/>
        </w:rPr>
        <w:t xml:space="preserve"> (18-Month Contract)</w:t>
      </w:r>
    </w:p>
    <w:p w14:paraId="12EC68F6" w14:textId="77777777" w:rsidR="00D628CE" w:rsidRDefault="00D628CE" w:rsidP="00722394">
      <w:pPr>
        <w:jc w:val="center"/>
        <w:rPr>
          <w:rFonts w:ascii="Calibri" w:hAnsi="Calibri" w:cs="Calibri"/>
          <w:b/>
          <w:sz w:val="28"/>
          <w:szCs w:val="28"/>
        </w:rPr>
      </w:pPr>
    </w:p>
    <w:p w14:paraId="5F837DC3" w14:textId="7E46C1D4" w:rsidR="00D628CE" w:rsidRDefault="00D628CE" w:rsidP="00835E6A">
      <w:pPr>
        <w:widowControl w:val="0"/>
        <w:suppressAutoHyphens/>
        <w:jc w:val="both"/>
        <w:rPr>
          <w:rFonts w:ascii="Calibri" w:hAnsi="Calibri" w:cs="Calibri"/>
          <w:snapToGrid w:val="0"/>
          <w:spacing w:val="0"/>
          <w:kern w:val="0"/>
          <w:szCs w:val="24"/>
        </w:rPr>
      </w:pPr>
      <w:r w:rsidRPr="00D628CE">
        <w:rPr>
          <w:rFonts w:ascii="Calibri" w:hAnsi="Calibri" w:cs="Calibri"/>
          <w:snapToGrid w:val="0"/>
          <w:spacing w:val="0"/>
          <w:kern w:val="0"/>
          <w:szCs w:val="24"/>
        </w:rPr>
        <w:t>The</w:t>
      </w:r>
      <w:r w:rsidR="00835E6A">
        <w:rPr>
          <w:rFonts w:ascii="Calibri" w:hAnsi="Calibri" w:cs="Calibri"/>
          <w:snapToGrid w:val="0"/>
          <w:spacing w:val="0"/>
          <w:kern w:val="0"/>
          <w:szCs w:val="24"/>
        </w:rPr>
        <w:t xml:space="preserve"> </w:t>
      </w:r>
      <w:r w:rsidR="00835E6A" w:rsidRPr="00835E6A">
        <w:rPr>
          <w:rFonts w:ascii="Calibri" w:hAnsi="Calibri" w:cs="Calibri"/>
          <w:snapToGrid w:val="0"/>
          <w:spacing w:val="0"/>
          <w:kern w:val="0"/>
          <w:szCs w:val="24"/>
        </w:rPr>
        <w:t xml:space="preserve">Truck and Coach Technician </w:t>
      </w:r>
      <w:proofErr w:type="gramStart"/>
      <w:r w:rsidR="00ED378F" w:rsidRPr="00835E6A">
        <w:rPr>
          <w:rFonts w:ascii="Calibri" w:hAnsi="Calibri" w:cs="Calibri"/>
          <w:snapToGrid w:val="0"/>
          <w:spacing w:val="0"/>
          <w:kern w:val="0"/>
          <w:szCs w:val="24"/>
        </w:rPr>
        <w:t>perform</w:t>
      </w:r>
      <w:r w:rsidR="00ED378F">
        <w:rPr>
          <w:rFonts w:ascii="Calibri" w:hAnsi="Calibri" w:cs="Calibri"/>
          <w:snapToGrid w:val="0"/>
          <w:spacing w:val="0"/>
          <w:kern w:val="0"/>
          <w:szCs w:val="24"/>
        </w:rPr>
        <w:t>s</w:t>
      </w:r>
      <w:proofErr w:type="gramEnd"/>
      <w:r w:rsidR="00835E6A">
        <w:rPr>
          <w:rFonts w:ascii="Calibri" w:hAnsi="Calibri" w:cs="Calibri"/>
          <w:snapToGrid w:val="0"/>
          <w:spacing w:val="0"/>
          <w:kern w:val="0"/>
          <w:szCs w:val="24"/>
        </w:rPr>
        <w:t xml:space="preserve"> </w:t>
      </w:r>
      <w:r w:rsidR="00835E6A" w:rsidRPr="00835E6A">
        <w:rPr>
          <w:rFonts w:ascii="Calibri" w:hAnsi="Calibri" w:cs="Calibri"/>
          <w:snapToGrid w:val="0"/>
          <w:spacing w:val="0"/>
          <w:kern w:val="0"/>
          <w:szCs w:val="24"/>
        </w:rPr>
        <w:t>the day-to-day maintenance of machinery, equipment, vehicle, and the Public Works facility including inspecting, diagnosing, repairing, and maintaining the municipality’s fleet and related equipment to ensure safe and cost-effective delivery of service. This position fabricates and/or orders necessary parts to maintain good working order of mechanical equipment, provides technical guidance to others, and completes related administrative tasks.</w:t>
      </w:r>
      <w:r w:rsidR="00425BF0">
        <w:rPr>
          <w:rFonts w:ascii="Calibri" w:hAnsi="Calibri" w:cs="Calibri"/>
          <w:snapToGrid w:val="0"/>
          <w:spacing w:val="0"/>
          <w:kern w:val="0"/>
          <w:szCs w:val="24"/>
        </w:rPr>
        <w:t xml:space="preserve">  </w:t>
      </w:r>
    </w:p>
    <w:p w14:paraId="618A4600" w14:textId="77777777" w:rsidR="00835E6A" w:rsidRPr="00D628CE" w:rsidRDefault="00835E6A" w:rsidP="00835E6A">
      <w:pPr>
        <w:widowControl w:val="0"/>
        <w:suppressAutoHyphens/>
        <w:jc w:val="both"/>
        <w:rPr>
          <w:rFonts w:ascii="Calibri" w:hAnsi="Calibri" w:cs="Calibri"/>
          <w:snapToGrid w:val="0"/>
          <w:kern w:val="0"/>
          <w:lang w:val="en-GB"/>
        </w:rPr>
      </w:pPr>
    </w:p>
    <w:p w14:paraId="1A989BED" w14:textId="6DBB0D38" w:rsidR="00DF4712" w:rsidRDefault="00536640" w:rsidP="00D628CE">
      <w:pPr>
        <w:autoSpaceDE w:val="0"/>
        <w:autoSpaceDN w:val="0"/>
        <w:adjustRightInd w:val="0"/>
        <w:rPr>
          <w:rFonts w:asciiTheme="minorHAnsi" w:hAnsiTheme="minorHAnsi" w:cstheme="minorHAnsi"/>
          <w:szCs w:val="24"/>
        </w:rPr>
      </w:pPr>
      <w:r w:rsidRPr="00FF23A6">
        <w:rPr>
          <w:rFonts w:asciiTheme="minorHAnsi" w:hAnsiTheme="minorHAnsi" w:cstheme="minorHAnsi"/>
          <w:szCs w:val="24"/>
        </w:rPr>
        <w:t xml:space="preserve">Under the direction of the </w:t>
      </w:r>
      <w:r w:rsidR="00835E6A">
        <w:rPr>
          <w:rFonts w:asciiTheme="minorHAnsi" w:hAnsiTheme="minorHAnsi" w:cstheme="minorHAnsi"/>
          <w:szCs w:val="24"/>
        </w:rPr>
        <w:t>Community Services and Operations Manager and the Airport/Public Works Super</w:t>
      </w:r>
      <w:r w:rsidR="00ED378F">
        <w:rPr>
          <w:rFonts w:asciiTheme="minorHAnsi" w:hAnsiTheme="minorHAnsi" w:cstheme="minorHAnsi"/>
          <w:szCs w:val="24"/>
        </w:rPr>
        <w:t>visor</w:t>
      </w:r>
      <w:r w:rsidR="00D268E5" w:rsidRPr="00FF23A6">
        <w:rPr>
          <w:rFonts w:asciiTheme="minorHAnsi" w:hAnsiTheme="minorHAnsi" w:cstheme="minorHAnsi"/>
          <w:snapToGrid w:val="0"/>
          <w:szCs w:val="24"/>
          <w:lang w:val="en-GB"/>
        </w:rPr>
        <w:t xml:space="preserve">, </w:t>
      </w:r>
      <w:r w:rsidR="00A609CA" w:rsidRPr="00FF23A6">
        <w:rPr>
          <w:rFonts w:asciiTheme="minorHAnsi" w:hAnsiTheme="minorHAnsi" w:cstheme="minorHAnsi"/>
          <w:szCs w:val="24"/>
        </w:rPr>
        <w:t>the successful applicant will perform the following duties and responsibilities:</w:t>
      </w:r>
    </w:p>
    <w:p w14:paraId="35CF2A6D" w14:textId="77777777" w:rsidR="00FF5F9E" w:rsidRDefault="00FF5F9E" w:rsidP="00D628CE">
      <w:pPr>
        <w:autoSpaceDE w:val="0"/>
        <w:autoSpaceDN w:val="0"/>
        <w:adjustRightInd w:val="0"/>
        <w:rPr>
          <w:rFonts w:asciiTheme="minorHAnsi" w:hAnsiTheme="minorHAnsi" w:cstheme="minorHAnsi"/>
          <w:szCs w:val="24"/>
        </w:rPr>
      </w:pPr>
    </w:p>
    <w:p w14:paraId="589DB59B" w14:textId="77777777" w:rsidR="00835E6A" w:rsidRPr="00835E6A" w:rsidRDefault="00835E6A" w:rsidP="00835E6A">
      <w:pPr>
        <w:pStyle w:val="ListParagraph"/>
        <w:numPr>
          <w:ilvl w:val="0"/>
          <w:numId w:val="31"/>
        </w:numPr>
        <w:autoSpaceDE w:val="0"/>
        <w:autoSpaceDN w:val="0"/>
        <w:adjustRightInd w:val="0"/>
        <w:spacing w:after="1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Performs preventative maintenance and care schedules for all vehicles and heavy equipment within the Recreation, Public Works, Parks, Fire, and other departments. </w:t>
      </w:r>
    </w:p>
    <w:p w14:paraId="354CD1A1" w14:textId="1BF16D0D" w:rsidR="00835E6A" w:rsidRPr="00835E6A" w:rsidRDefault="00835E6A" w:rsidP="00835E6A">
      <w:pPr>
        <w:pStyle w:val="ListParagraph"/>
        <w:numPr>
          <w:ilvl w:val="0"/>
          <w:numId w:val="31"/>
        </w:numPr>
        <w:autoSpaceDE w:val="0"/>
        <w:autoSpaceDN w:val="0"/>
        <w:adjustRightInd w:val="0"/>
        <w:spacing w:after="1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Advises the Supervisor on matters pertinent to the maintenance, inspection, repair and operation of heavy and light duty equipment and vehicles. </w:t>
      </w:r>
    </w:p>
    <w:p w14:paraId="5F12CA8E" w14:textId="7B86D9BF" w:rsidR="00835E6A" w:rsidRPr="00835E6A" w:rsidRDefault="00835E6A" w:rsidP="00835E6A">
      <w:pPr>
        <w:pStyle w:val="ListParagraph"/>
        <w:numPr>
          <w:ilvl w:val="0"/>
          <w:numId w:val="31"/>
        </w:numPr>
        <w:autoSpaceDE w:val="0"/>
        <w:autoSpaceDN w:val="0"/>
        <w:adjustRightInd w:val="0"/>
        <w:spacing w:after="1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Maintains records and mandatory documentation required by the Ministry of Transportation of Ontario (MTO) and the Commercial Vehicle Operator Registration (CVOR) in compliance with legislative and regulatory standards. </w:t>
      </w:r>
    </w:p>
    <w:p w14:paraId="6EF184D9" w14:textId="20DA25B2" w:rsidR="00835E6A" w:rsidRPr="00835E6A" w:rsidRDefault="00835E6A" w:rsidP="00835E6A">
      <w:pPr>
        <w:pStyle w:val="ListParagraph"/>
        <w:numPr>
          <w:ilvl w:val="0"/>
          <w:numId w:val="31"/>
        </w:numPr>
        <w:autoSpaceDE w:val="0"/>
        <w:autoSpaceDN w:val="0"/>
        <w:adjustRightInd w:val="0"/>
        <w:spacing w:after="1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Responds to various emergency situations related to maintaining municipal vehicles and equipment. </w:t>
      </w:r>
    </w:p>
    <w:p w14:paraId="42825BD0" w14:textId="46ADA76D" w:rsidR="00835E6A" w:rsidRPr="00835E6A" w:rsidRDefault="00835E6A" w:rsidP="00835E6A">
      <w:pPr>
        <w:pStyle w:val="ListParagraph"/>
        <w:numPr>
          <w:ilvl w:val="0"/>
          <w:numId w:val="31"/>
        </w:numPr>
        <w:autoSpaceDE w:val="0"/>
        <w:autoSpaceDN w:val="0"/>
        <w:adjustRightInd w:val="0"/>
        <w:spacing w:after="1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Handles all materials related to vehicle maintenance and repairs. </w:t>
      </w:r>
    </w:p>
    <w:p w14:paraId="1E091275" w14:textId="1800ED95" w:rsidR="00835E6A" w:rsidRPr="00835E6A" w:rsidRDefault="00835E6A" w:rsidP="00835E6A">
      <w:pPr>
        <w:pStyle w:val="ListParagraph"/>
        <w:numPr>
          <w:ilvl w:val="0"/>
          <w:numId w:val="31"/>
        </w:numPr>
        <w:autoSpaceDE w:val="0"/>
        <w:autoSpaceDN w:val="0"/>
        <w:adjustRightInd w:val="0"/>
        <w:spacing w:after="1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Performs the responsibilities of the position within the legislative and regulatory standards set out in applicable Provincial and Municipal Acts and the operational policies of the Municipality. </w:t>
      </w:r>
    </w:p>
    <w:p w14:paraId="5D15C873" w14:textId="0707900D" w:rsidR="00835E6A" w:rsidRPr="00835E6A" w:rsidRDefault="00835E6A" w:rsidP="00835E6A">
      <w:pPr>
        <w:pStyle w:val="ListParagraph"/>
        <w:numPr>
          <w:ilvl w:val="0"/>
          <w:numId w:val="31"/>
        </w:numPr>
        <w:autoSpaceDE w:val="0"/>
        <w:autoSpaceDN w:val="0"/>
        <w:adjustRightInd w:val="0"/>
        <w:spacing w:after="1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Coordinates the ordering of related parts and supplies as needed. </w:t>
      </w:r>
    </w:p>
    <w:p w14:paraId="27B7DB97" w14:textId="2514622B" w:rsidR="00835E6A" w:rsidRPr="00835E6A" w:rsidRDefault="00835E6A" w:rsidP="00835E6A">
      <w:pPr>
        <w:pStyle w:val="ListParagraph"/>
        <w:numPr>
          <w:ilvl w:val="0"/>
          <w:numId w:val="31"/>
        </w:numPr>
        <w:autoSpaceDE w:val="0"/>
        <w:autoSpaceDN w:val="0"/>
        <w:adjustRightInd w:val="0"/>
        <w:spacing w:after="1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Communicates technical information to drivers and operators regarding general maintenance schedule. </w:t>
      </w:r>
    </w:p>
    <w:p w14:paraId="536FF457" w14:textId="13420CB3" w:rsidR="00835E6A" w:rsidRPr="00835E6A" w:rsidRDefault="00835E6A" w:rsidP="00835E6A">
      <w:pPr>
        <w:pStyle w:val="ListParagraph"/>
        <w:numPr>
          <w:ilvl w:val="0"/>
          <w:numId w:val="31"/>
        </w:numPr>
        <w:autoSpaceDE w:val="0"/>
        <w:autoSpaceDN w:val="0"/>
        <w:adjustRightInd w:val="0"/>
        <w:spacing w:after="1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Coordinates third-party service contracts when required. </w:t>
      </w:r>
    </w:p>
    <w:p w14:paraId="08FD8833" w14:textId="39752AC8" w:rsidR="00835E6A" w:rsidRPr="00835E6A" w:rsidRDefault="00835E6A" w:rsidP="00835E6A">
      <w:pPr>
        <w:pStyle w:val="ListParagraph"/>
        <w:numPr>
          <w:ilvl w:val="0"/>
          <w:numId w:val="31"/>
        </w:numPr>
        <w:autoSpaceDE w:val="0"/>
        <w:autoSpaceDN w:val="0"/>
        <w:adjustRightInd w:val="0"/>
        <w:spacing w:after="1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Completes repairs to vehicles and heavy equipment as needed which may include, but is not limited to, rebuilding, replacing, or repairing vehicle parts such as engines, brakes, transmission lines, electrical assemblies, hydraulic and pneumatic components, and accessories. </w:t>
      </w:r>
    </w:p>
    <w:p w14:paraId="015EB0CC" w14:textId="7F5C7EC7" w:rsidR="00835E6A" w:rsidRPr="00835E6A" w:rsidRDefault="00835E6A" w:rsidP="00835E6A">
      <w:pPr>
        <w:pStyle w:val="ListParagraph"/>
        <w:numPr>
          <w:ilvl w:val="0"/>
          <w:numId w:val="31"/>
        </w:numPr>
        <w:autoSpaceDE w:val="0"/>
        <w:autoSpaceDN w:val="0"/>
        <w:adjustRightInd w:val="0"/>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Repairs, dismantles, inspects, rebuilds, assembles, adjusts, and tests all gas- and diesel-powered equipment, including, but not limited heavy equipment, pickups, chainsaws, water pumps, and portable generators. </w:t>
      </w:r>
    </w:p>
    <w:p w14:paraId="2EE297DA" w14:textId="77777777" w:rsidR="00835E6A" w:rsidRPr="00835E6A" w:rsidRDefault="00835E6A" w:rsidP="00835E6A">
      <w:pPr>
        <w:pStyle w:val="ListParagraph"/>
        <w:numPr>
          <w:ilvl w:val="0"/>
          <w:numId w:val="31"/>
        </w:numPr>
        <w:autoSpaceDE w:val="0"/>
        <w:autoSpaceDN w:val="0"/>
        <w:adjustRightInd w:val="0"/>
        <w:spacing w:after="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Performs diagnostic to evaluate mechanical and electrical/electronic problems in vehicles/equipment. </w:t>
      </w:r>
    </w:p>
    <w:p w14:paraId="45E8576B" w14:textId="1A788504" w:rsidR="00835E6A" w:rsidRPr="00835E6A" w:rsidRDefault="00835E6A" w:rsidP="00835E6A">
      <w:pPr>
        <w:pStyle w:val="ListParagraph"/>
        <w:numPr>
          <w:ilvl w:val="0"/>
          <w:numId w:val="31"/>
        </w:numPr>
        <w:autoSpaceDE w:val="0"/>
        <w:autoSpaceDN w:val="0"/>
        <w:adjustRightInd w:val="0"/>
        <w:spacing w:after="7"/>
        <w:rPr>
          <w:rFonts w:eastAsiaTheme="minorHAnsi"/>
          <w:color w:val="000000"/>
          <w:sz w:val="24"/>
          <w:szCs w:val="24"/>
          <w14:ligatures w14:val="standardContextual"/>
        </w:rPr>
      </w:pPr>
      <w:r w:rsidRPr="00835E6A">
        <w:rPr>
          <w:rFonts w:eastAsiaTheme="minorHAnsi"/>
          <w:color w:val="000000"/>
          <w:sz w:val="24"/>
          <w:szCs w:val="24"/>
          <w14:ligatures w14:val="standardContextual"/>
        </w:rPr>
        <w:lastRenderedPageBreak/>
        <w:t xml:space="preserve">Performs welding and body repairs on vehicles. </w:t>
      </w:r>
    </w:p>
    <w:p w14:paraId="7D6E79CF" w14:textId="1C93B383" w:rsidR="00835E6A" w:rsidRPr="00835E6A" w:rsidRDefault="00835E6A" w:rsidP="00835E6A">
      <w:pPr>
        <w:pStyle w:val="ListParagraph"/>
        <w:numPr>
          <w:ilvl w:val="0"/>
          <w:numId w:val="31"/>
        </w:numPr>
        <w:autoSpaceDE w:val="0"/>
        <w:autoSpaceDN w:val="0"/>
        <w:adjustRightInd w:val="0"/>
        <w:spacing w:after="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Maintains a clean Public Works shop including general maintenance and facility cleaning duties in the shop, parts, and storage areas. </w:t>
      </w:r>
    </w:p>
    <w:p w14:paraId="12440784" w14:textId="695A5FE2" w:rsidR="00835E6A" w:rsidRPr="00835E6A" w:rsidRDefault="00835E6A" w:rsidP="00835E6A">
      <w:pPr>
        <w:pStyle w:val="ListParagraph"/>
        <w:numPr>
          <w:ilvl w:val="0"/>
          <w:numId w:val="31"/>
        </w:numPr>
        <w:autoSpaceDE w:val="0"/>
        <w:autoSpaceDN w:val="0"/>
        <w:adjustRightInd w:val="0"/>
        <w:spacing w:after="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Orders fuels, performs fuel dips and completes fuel quality inspections and paperwork regarding fuel storage at the Public Works department. </w:t>
      </w:r>
    </w:p>
    <w:p w14:paraId="56E11C9B" w14:textId="4B1D6340" w:rsidR="00835E6A" w:rsidRPr="00835E6A" w:rsidRDefault="00835E6A" w:rsidP="00835E6A">
      <w:pPr>
        <w:pStyle w:val="ListParagraph"/>
        <w:numPr>
          <w:ilvl w:val="0"/>
          <w:numId w:val="31"/>
        </w:numPr>
        <w:autoSpaceDE w:val="0"/>
        <w:autoSpaceDN w:val="0"/>
        <w:adjustRightInd w:val="0"/>
        <w:spacing w:after="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Ensures that equipment and tools are properly maintained, calibrated, and stored. </w:t>
      </w:r>
    </w:p>
    <w:p w14:paraId="1513555B" w14:textId="41757BA5" w:rsidR="00835E6A" w:rsidRPr="00835E6A" w:rsidRDefault="00835E6A" w:rsidP="00835E6A">
      <w:pPr>
        <w:pStyle w:val="ListParagraph"/>
        <w:numPr>
          <w:ilvl w:val="0"/>
          <w:numId w:val="31"/>
        </w:numPr>
        <w:autoSpaceDE w:val="0"/>
        <w:autoSpaceDN w:val="0"/>
        <w:adjustRightInd w:val="0"/>
        <w:spacing w:after="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Completes Ministry of Transportation Mechanical Fitness and other required inspections, including the signing of all required certificates and forms in compliance with the legislative and regulatory standards. </w:t>
      </w:r>
    </w:p>
    <w:p w14:paraId="21BE3EE1" w14:textId="59EC5F73" w:rsidR="00835E6A" w:rsidRPr="00835E6A" w:rsidRDefault="00835E6A" w:rsidP="00835E6A">
      <w:pPr>
        <w:pStyle w:val="ListParagraph"/>
        <w:numPr>
          <w:ilvl w:val="0"/>
          <w:numId w:val="31"/>
        </w:numPr>
        <w:autoSpaceDE w:val="0"/>
        <w:autoSpaceDN w:val="0"/>
        <w:adjustRightInd w:val="0"/>
        <w:spacing w:after="7"/>
        <w:rPr>
          <w:rFonts w:eastAsiaTheme="minorHAnsi"/>
          <w:color w:val="000000"/>
          <w:sz w:val="24"/>
          <w:szCs w:val="24"/>
          <w14:ligatures w14:val="standardContextual"/>
        </w:rPr>
      </w:pPr>
      <w:r w:rsidRPr="00835E6A">
        <w:rPr>
          <w:rFonts w:eastAsiaTheme="minorHAnsi"/>
          <w:color w:val="000000"/>
          <w:sz w:val="24"/>
          <w:szCs w:val="24"/>
          <w14:ligatures w14:val="standardContextual"/>
        </w:rPr>
        <w:t xml:space="preserve">Assists in the development and coordination of preventative maintenance routines for municipal vehicles and equipment to assist in extending life spans and reduce downtime in consultation with the Community Services and Operations Manager. </w:t>
      </w:r>
    </w:p>
    <w:p w14:paraId="18BE0F34" w14:textId="77777777" w:rsidR="00FF23A6" w:rsidRPr="00FF23A6" w:rsidRDefault="00FF23A6" w:rsidP="00FF23A6">
      <w:pPr>
        <w:numPr>
          <w:ilvl w:val="0"/>
          <w:numId w:val="31"/>
        </w:numPr>
        <w:suppressAutoHyphens/>
        <w:spacing w:after="160" w:line="259" w:lineRule="auto"/>
        <w:jc w:val="both"/>
        <w:rPr>
          <w:rFonts w:ascii="Calibri" w:eastAsiaTheme="minorHAnsi" w:hAnsi="Calibri" w:cs="Calibri"/>
          <w:kern w:val="0"/>
          <w:szCs w:val="24"/>
          <w:lang w:val="en-GB"/>
        </w:rPr>
      </w:pPr>
      <w:r w:rsidRPr="00FF23A6">
        <w:rPr>
          <w:rFonts w:ascii="Calibri" w:eastAsiaTheme="minorHAnsi" w:hAnsi="Calibri" w:cs="Calibri"/>
          <w:kern w:val="0"/>
          <w:szCs w:val="24"/>
          <w:lang w:val="en-GB"/>
        </w:rPr>
        <w:t>Performs other related duties as assigned.</w:t>
      </w:r>
    </w:p>
    <w:p w14:paraId="5C2529F3" w14:textId="16E6D153" w:rsidR="003E5816" w:rsidRPr="002C1A53" w:rsidRDefault="00FF23A6" w:rsidP="001D4733">
      <w:pPr>
        <w:spacing w:before="100" w:beforeAutospacing="1" w:after="100" w:afterAutospacing="1"/>
        <w:jc w:val="both"/>
        <w:rPr>
          <w:rFonts w:asciiTheme="minorHAnsi" w:hAnsiTheme="minorHAnsi" w:cstheme="minorHAnsi"/>
          <w:szCs w:val="24"/>
        </w:rPr>
      </w:pPr>
      <w:r>
        <w:rPr>
          <w:rFonts w:asciiTheme="minorHAnsi" w:hAnsiTheme="minorHAnsi" w:cstheme="minorHAnsi"/>
          <w:szCs w:val="24"/>
        </w:rPr>
        <w:t>T</w:t>
      </w:r>
      <w:r w:rsidR="00A609CA" w:rsidRPr="002C1A53">
        <w:rPr>
          <w:rFonts w:asciiTheme="minorHAnsi" w:hAnsiTheme="minorHAnsi" w:cstheme="minorHAnsi"/>
          <w:szCs w:val="24"/>
        </w:rPr>
        <w:t>he ideal candidate will possess the following</w:t>
      </w:r>
      <w:r w:rsidR="003E5816">
        <w:rPr>
          <w:rFonts w:asciiTheme="minorHAnsi" w:hAnsiTheme="minorHAnsi" w:cstheme="minorHAnsi"/>
          <w:szCs w:val="24"/>
        </w:rPr>
        <w:t xml:space="preserve"> qualifications and skills:</w:t>
      </w:r>
    </w:p>
    <w:p w14:paraId="740FCD9E" w14:textId="72CF3765" w:rsidR="00835E6A" w:rsidRPr="00835E6A" w:rsidRDefault="00835E6A" w:rsidP="00835E6A">
      <w:pPr>
        <w:pStyle w:val="ListParagraph"/>
        <w:numPr>
          <w:ilvl w:val="0"/>
          <w:numId w:val="32"/>
        </w:numPr>
        <w:autoSpaceDE w:val="0"/>
        <w:autoSpaceDN w:val="0"/>
        <w:adjustRightInd w:val="0"/>
        <w:spacing w:after="18"/>
        <w:rPr>
          <w:rFonts w:asciiTheme="minorHAnsi" w:eastAsiaTheme="minorHAnsi" w:hAnsiTheme="minorHAnsi" w:cstheme="minorHAnsi"/>
          <w:color w:val="000000"/>
          <w:sz w:val="24"/>
          <w:szCs w:val="24"/>
          <w14:ligatures w14:val="standardContextual"/>
        </w:rPr>
      </w:pPr>
      <w:bookmarkStart w:id="0" w:name="_Hlk143615125"/>
      <w:r w:rsidRPr="00835E6A">
        <w:rPr>
          <w:rFonts w:asciiTheme="minorHAnsi" w:eastAsiaTheme="minorHAnsi" w:hAnsiTheme="minorHAnsi" w:cstheme="minorHAnsi"/>
          <w:color w:val="000000"/>
          <w:sz w:val="24"/>
          <w:szCs w:val="24"/>
          <w14:ligatures w14:val="standardContextual"/>
        </w:rPr>
        <w:t>Successfully completed a two (2) year community college diploma in Automotive Service Technician or equivalent, with a minimum of one (1) year experience with repair and maintenance of heavy equipment is required</w:t>
      </w:r>
    </w:p>
    <w:p w14:paraId="1D502C39" w14:textId="128D00F9" w:rsidR="00835E6A" w:rsidRPr="00835E6A" w:rsidRDefault="00835E6A" w:rsidP="00835E6A">
      <w:pPr>
        <w:pStyle w:val="ListParagraph"/>
        <w:numPr>
          <w:ilvl w:val="0"/>
          <w:numId w:val="32"/>
        </w:numPr>
        <w:autoSpaceDE w:val="0"/>
        <w:autoSpaceDN w:val="0"/>
        <w:adjustRightInd w:val="0"/>
        <w:spacing w:after="18"/>
        <w:rPr>
          <w:rFonts w:asciiTheme="minorHAnsi" w:eastAsiaTheme="minorHAnsi" w:hAnsiTheme="minorHAnsi" w:cstheme="minorHAnsi"/>
          <w:color w:val="000000"/>
          <w:sz w:val="24"/>
          <w:szCs w:val="24"/>
          <w14:ligatures w14:val="standardContextual"/>
        </w:rPr>
      </w:pPr>
      <w:r w:rsidRPr="00835E6A">
        <w:rPr>
          <w:rFonts w:asciiTheme="minorHAnsi" w:eastAsiaTheme="minorHAnsi" w:hAnsiTheme="minorHAnsi" w:cstheme="minorHAnsi"/>
          <w:color w:val="000000"/>
          <w:sz w:val="24"/>
          <w:szCs w:val="24"/>
          <w14:ligatures w14:val="standardContextual"/>
        </w:rPr>
        <w:t>An equivalent combination of education and experience will be considered</w:t>
      </w:r>
    </w:p>
    <w:p w14:paraId="27BD4A12" w14:textId="466B1DDC" w:rsidR="00835E6A" w:rsidRPr="00835E6A" w:rsidRDefault="00835E6A" w:rsidP="00835E6A">
      <w:pPr>
        <w:pStyle w:val="ListParagraph"/>
        <w:numPr>
          <w:ilvl w:val="0"/>
          <w:numId w:val="32"/>
        </w:numPr>
        <w:autoSpaceDE w:val="0"/>
        <w:autoSpaceDN w:val="0"/>
        <w:adjustRightInd w:val="0"/>
        <w:spacing w:after="18"/>
        <w:rPr>
          <w:rFonts w:asciiTheme="minorHAnsi" w:eastAsiaTheme="minorHAnsi" w:hAnsiTheme="minorHAnsi" w:cstheme="minorHAnsi"/>
          <w:color w:val="000000"/>
          <w:sz w:val="24"/>
          <w:szCs w:val="24"/>
          <w14:ligatures w14:val="standardContextual"/>
        </w:rPr>
      </w:pPr>
      <w:r w:rsidRPr="00835E6A">
        <w:rPr>
          <w:rFonts w:asciiTheme="minorHAnsi" w:eastAsiaTheme="minorHAnsi" w:hAnsiTheme="minorHAnsi" w:cstheme="minorHAnsi"/>
          <w:color w:val="000000"/>
          <w:sz w:val="24"/>
          <w:szCs w:val="24"/>
          <w14:ligatures w14:val="standardContextual"/>
        </w:rPr>
        <w:t>Valid class “T” Truck &amp; Coach Technician Licence (310T)</w:t>
      </w:r>
    </w:p>
    <w:p w14:paraId="23CF5355" w14:textId="16654CC1" w:rsidR="00835E6A" w:rsidRPr="00835E6A" w:rsidRDefault="00835E6A" w:rsidP="00835E6A">
      <w:pPr>
        <w:pStyle w:val="ListParagraph"/>
        <w:numPr>
          <w:ilvl w:val="0"/>
          <w:numId w:val="32"/>
        </w:numPr>
        <w:autoSpaceDE w:val="0"/>
        <w:autoSpaceDN w:val="0"/>
        <w:adjustRightInd w:val="0"/>
        <w:spacing w:after="18"/>
        <w:rPr>
          <w:rFonts w:asciiTheme="minorHAnsi" w:eastAsiaTheme="minorHAnsi" w:hAnsiTheme="minorHAnsi" w:cstheme="minorHAnsi"/>
          <w:color w:val="000000"/>
          <w:sz w:val="24"/>
          <w:szCs w:val="24"/>
          <w14:ligatures w14:val="standardContextual"/>
        </w:rPr>
      </w:pPr>
      <w:r w:rsidRPr="00835E6A">
        <w:rPr>
          <w:rFonts w:asciiTheme="minorHAnsi" w:eastAsiaTheme="minorHAnsi" w:hAnsiTheme="minorHAnsi" w:cstheme="minorHAnsi"/>
          <w:color w:val="000000"/>
          <w:sz w:val="24"/>
          <w:szCs w:val="24"/>
          <w14:ligatures w14:val="standardContextual"/>
        </w:rPr>
        <w:t>Valid class “S” Automotive Service Technician Licence (310S)</w:t>
      </w:r>
    </w:p>
    <w:p w14:paraId="63BC9F98" w14:textId="473E34B2" w:rsidR="00835E6A" w:rsidRPr="00835E6A" w:rsidRDefault="00835E6A" w:rsidP="00835E6A">
      <w:pPr>
        <w:pStyle w:val="ListParagraph"/>
        <w:numPr>
          <w:ilvl w:val="0"/>
          <w:numId w:val="32"/>
        </w:numPr>
        <w:autoSpaceDE w:val="0"/>
        <w:autoSpaceDN w:val="0"/>
        <w:adjustRightInd w:val="0"/>
        <w:spacing w:after="18"/>
        <w:rPr>
          <w:rFonts w:asciiTheme="minorHAnsi" w:eastAsiaTheme="minorHAnsi" w:hAnsiTheme="minorHAnsi" w:cstheme="minorHAnsi"/>
          <w:color w:val="000000"/>
          <w:sz w:val="24"/>
          <w:szCs w:val="24"/>
          <w14:ligatures w14:val="standardContextual"/>
        </w:rPr>
      </w:pPr>
      <w:r w:rsidRPr="00835E6A">
        <w:rPr>
          <w:rFonts w:asciiTheme="minorHAnsi" w:eastAsiaTheme="minorHAnsi" w:hAnsiTheme="minorHAnsi" w:cstheme="minorHAnsi"/>
          <w:color w:val="000000"/>
          <w:sz w:val="24"/>
          <w:szCs w:val="24"/>
          <w14:ligatures w14:val="standardContextual"/>
        </w:rPr>
        <w:t xml:space="preserve">Propane Safety &amp; Handler Certificate </w:t>
      </w:r>
    </w:p>
    <w:p w14:paraId="56438181" w14:textId="38786D6D" w:rsidR="00835E6A" w:rsidRPr="00835E6A" w:rsidRDefault="00835E6A" w:rsidP="00835E6A">
      <w:pPr>
        <w:pStyle w:val="ListParagraph"/>
        <w:numPr>
          <w:ilvl w:val="0"/>
          <w:numId w:val="32"/>
        </w:numPr>
        <w:autoSpaceDE w:val="0"/>
        <w:autoSpaceDN w:val="0"/>
        <w:adjustRightInd w:val="0"/>
        <w:spacing w:after="18"/>
        <w:rPr>
          <w:rFonts w:asciiTheme="minorHAnsi" w:eastAsiaTheme="minorHAnsi" w:hAnsiTheme="minorHAnsi" w:cstheme="minorHAnsi"/>
          <w:color w:val="000000"/>
          <w:sz w:val="24"/>
          <w:szCs w:val="24"/>
          <w14:ligatures w14:val="standardContextual"/>
        </w:rPr>
      </w:pPr>
      <w:r w:rsidRPr="00835E6A">
        <w:rPr>
          <w:rFonts w:asciiTheme="minorHAnsi" w:eastAsiaTheme="minorHAnsi" w:hAnsiTheme="minorHAnsi" w:cstheme="minorHAnsi"/>
          <w:color w:val="000000"/>
          <w:sz w:val="24"/>
          <w:szCs w:val="24"/>
          <w14:ligatures w14:val="standardContextual"/>
        </w:rPr>
        <w:t>Wheel Installer Certificate</w:t>
      </w:r>
    </w:p>
    <w:p w14:paraId="76CC124B" w14:textId="7F0AC37D" w:rsidR="00835E6A" w:rsidRPr="00835E6A" w:rsidRDefault="00835E6A" w:rsidP="00835E6A">
      <w:pPr>
        <w:pStyle w:val="ListParagraph"/>
        <w:numPr>
          <w:ilvl w:val="0"/>
          <w:numId w:val="32"/>
        </w:numPr>
        <w:autoSpaceDE w:val="0"/>
        <w:autoSpaceDN w:val="0"/>
        <w:adjustRightInd w:val="0"/>
        <w:spacing w:after="18"/>
        <w:rPr>
          <w:rFonts w:asciiTheme="minorHAnsi" w:eastAsiaTheme="minorHAnsi" w:hAnsiTheme="minorHAnsi" w:cstheme="minorHAnsi"/>
          <w:color w:val="000000"/>
          <w:sz w:val="24"/>
          <w:szCs w:val="24"/>
          <w14:ligatures w14:val="standardContextual"/>
        </w:rPr>
      </w:pPr>
      <w:r w:rsidRPr="00835E6A">
        <w:rPr>
          <w:rFonts w:asciiTheme="minorHAnsi" w:eastAsiaTheme="minorHAnsi" w:hAnsiTheme="minorHAnsi" w:cstheme="minorHAnsi"/>
          <w:color w:val="000000"/>
          <w:sz w:val="24"/>
          <w:szCs w:val="24"/>
          <w14:ligatures w14:val="standardContextual"/>
        </w:rPr>
        <w:t>Electrical Awareness Certificate</w:t>
      </w:r>
    </w:p>
    <w:p w14:paraId="0DE6BEAF" w14:textId="5AFA8AE5" w:rsidR="00835E6A" w:rsidRPr="00835E6A" w:rsidRDefault="00835E6A" w:rsidP="00835E6A">
      <w:pPr>
        <w:pStyle w:val="ListParagraph"/>
        <w:numPr>
          <w:ilvl w:val="0"/>
          <w:numId w:val="32"/>
        </w:numPr>
        <w:autoSpaceDE w:val="0"/>
        <w:autoSpaceDN w:val="0"/>
        <w:adjustRightInd w:val="0"/>
        <w:spacing w:after="18"/>
        <w:rPr>
          <w:rFonts w:asciiTheme="minorHAnsi" w:eastAsiaTheme="minorHAnsi" w:hAnsiTheme="minorHAnsi" w:cstheme="minorHAnsi"/>
          <w:color w:val="000000"/>
          <w:sz w:val="24"/>
          <w:szCs w:val="24"/>
          <w14:ligatures w14:val="standardContextual"/>
        </w:rPr>
      </w:pPr>
      <w:r w:rsidRPr="00835E6A">
        <w:rPr>
          <w:rFonts w:asciiTheme="minorHAnsi" w:eastAsiaTheme="minorHAnsi" w:hAnsiTheme="minorHAnsi" w:cstheme="minorHAnsi"/>
          <w:color w:val="000000"/>
          <w:sz w:val="24"/>
          <w:szCs w:val="24"/>
          <w14:ligatures w14:val="standardContextual"/>
        </w:rPr>
        <w:t xml:space="preserve">Must supply own completed set of tools and chest (except specialty tools). </w:t>
      </w:r>
    </w:p>
    <w:p w14:paraId="682E07BA" w14:textId="589DF867" w:rsidR="00835E6A" w:rsidRDefault="00835E6A" w:rsidP="00835E6A">
      <w:pPr>
        <w:pStyle w:val="ListParagraph"/>
        <w:numPr>
          <w:ilvl w:val="0"/>
          <w:numId w:val="32"/>
        </w:numPr>
        <w:autoSpaceDE w:val="0"/>
        <w:autoSpaceDN w:val="0"/>
        <w:adjustRightInd w:val="0"/>
        <w:rPr>
          <w:rFonts w:asciiTheme="minorHAnsi" w:eastAsiaTheme="minorHAnsi" w:hAnsiTheme="minorHAnsi" w:cstheme="minorHAnsi"/>
          <w:color w:val="000000"/>
          <w:sz w:val="24"/>
          <w:szCs w:val="24"/>
          <w14:ligatures w14:val="standardContextual"/>
        </w:rPr>
      </w:pPr>
      <w:r w:rsidRPr="00835E6A">
        <w:rPr>
          <w:rFonts w:asciiTheme="minorHAnsi" w:eastAsiaTheme="minorHAnsi" w:hAnsiTheme="minorHAnsi" w:cstheme="minorHAnsi"/>
          <w:color w:val="000000"/>
          <w:sz w:val="24"/>
          <w:szCs w:val="24"/>
          <w14:ligatures w14:val="standardContextual"/>
        </w:rPr>
        <w:t>Working At Heights Training Certificate</w:t>
      </w:r>
    </w:p>
    <w:p w14:paraId="409FE2AA" w14:textId="3F4F7BC8" w:rsidR="00425BF0" w:rsidRPr="00425BF0" w:rsidRDefault="00425BF0" w:rsidP="00425BF0">
      <w:pPr>
        <w:pStyle w:val="ListParagraph"/>
        <w:numPr>
          <w:ilvl w:val="0"/>
          <w:numId w:val="32"/>
        </w:numPr>
        <w:autoSpaceDE w:val="0"/>
        <w:autoSpaceDN w:val="0"/>
        <w:adjustRightInd w:val="0"/>
        <w:spacing w:after="17"/>
        <w:rPr>
          <w:rFonts w:asciiTheme="minorHAnsi" w:eastAsiaTheme="minorHAnsi" w:hAnsiTheme="minorHAnsi" w:cstheme="minorHAnsi"/>
          <w:color w:val="000000"/>
          <w:sz w:val="24"/>
          <w:szCs w:val="24"/>
          <w14:ligatures w14:val="standardContextual"/>
        </w:rPr>
      </w:pPr>
      <w:r w:rsidRPr="00425BF0">
        <w:rPr>
          <w:rFonts w:asciiTheme="minorHAnsi" w:eastAsiaTheme="minorHAnsi" w:hAnsiTheme="minorHAnsi" w:cstheme="minorHAnsi"/>
          <w:color w:val="000000"/>
          <w:sz w:val="24"/>
          <w:szCs w:val="24"/>
          <w14:ligatures w14:val="standardContextual"/>
        </w:rPr>
        <w:t>Complete knowledge of current MTO Vehicle Inspection requirements</w:t>
      </w:r>
    </w:p>
    <w:p w14:paraId="50C77BE8" w14:textId="674C84DD" w:rsidR="00425BF0" w:rsidRPr="00425BF0" w:rsidRDefault="00425BF0" w:rsidP="00425BF0">
      <w:pPr>
        <w:pStyle w:val="ListParagraph"/>
        <w:numPr>
          <w:ilvl w:val="0"/>
          <w:numId w:val="32"/>
        </w:numPr>
        <w:autoSpaceDE w:val="0"/>
        <w:autoSpaceDN w:val="0"/>
        <w:adjustRightInd w:val="0"/>
        <w:spacing w:after="17"/>
        <w:rPr>
          <w:rFonts w:asciiTheme="minorHAnsi" w:eastAsiaTheme="minorHAnsi" w:hAnsiTheme="minorHAnsi" w:cstheme="minorHAnsi"/>
          <w:color w:val="000000"/>
          <w:sz w:val="24"/>
          <w:szCs w:val="24"/>
          <w14:ligatures w14:val="standardContextual"/>
        </w:rPr>
      </w:pPr>
      <w:r w:rsidRPr="00425BF0">
        <w:rPr>
          <w:rFonts w:asciiTheme="minorHAnsi" w:eastAsiaTheme="minorHAnsi" w:hAnsiTheme="minorHAnsi" w:cstheme="minorHAnsi"/>
          <w:color w:val="000000"/>
          <w:sz w:val="24"/>
          <w:szCs w:val="24"/>
          <w14:ligatures w14:val="standardContextual"/>
        </w:rPr>
        <w:t>Knowledge of welding and fabrication</w:t>
      </w:r>
    </w:p>
    <w:p w14:paraId="25F79345" w14:textId="7D9210FC" w:rsidR="00425BF0" w:rsidRDefault="00425BF0" w:rsidP="00425BF0">
      <w:pPr>
        <w:pStyle w:val="ListParagraph"/>
        <w:numPr>
          <w:ilvl w:val="0"/>
          <w:numId w:val="32"/>
        </w:numPr>
        <w:autoSpaceDE w:val="0"/>
        <w:autoSpaceDN w:val="0"/>
        <w:adjustRightInd w:val="0"/>
        <w:spacing w:after="17"/>
        <w:rPr>
          <w:rFonts w:asciiTheme="minorHAnsi" w:eastAsiaTheme="minorHAnsi" w:hAnsiTheme="minorHAnsi" w:cstheme="minorHAnsi"/>
          <w:color w:val="000000"/>
          <w:sz w:val="24"/>
          <w:szCs w:val="24"/>
          <w14:ligatures w14:val="standardContextual"/>
        </w:rPr>
      </w:pPr>
      <w:r w:rsidRPr="00425BF0">
        <w:rPr>
          <w:rFonts w:asciiTheme="minorHAnsi" w:eastAsiaTheme="minorHAnsi" w:hAnsiTheme="minorHAnsi" w:cstheme="minorHAnsi"/>
          <w:color w:val="000000"/>
          <w:sz w:val="24"/>
          <w:szCs w:val="24"/>
          <w14:ligatures w14:val="standardContextual"/>
        </w:rPr>
        <w:t>Knowledge of current hydraulic and pneumatic components, including operation and repair procedures</w:t>
      </w:r>
    </w:p>
    <w:p w14:paraId="0FE95F8E" w14:textId="67A299AB" w:rsidR="00425BF0" w:rsidRPr="00550FE4" w:rsidRDefault="00425BF0" w:rsidP="00425BF0">
      <w:pPr>
        <w:pStyle w:val="ListParagraph"/>
        <w:numPr>
          <w:ilvl w:val="0"/>
          <w:numId w:val="32"/>
        </w:numPr>
        <w:autoSpaceDE w:val="0"/>
        <w:autoSpaceDN w:val="0"/>
        <w:adjustRightInd w:val="0"/>
        <w:spacing w:after="17"/>
        <w:rPr>
          <w:rFonts w:asciiTheme="minorHAnsi" w:eastAsiaTheme="minorHAnsi" w:hAnsiTheme="minorHAnsi" w:cstheme="minorHAnsi"/>
          <w:color w:val="000000"/>
          <w:sz w:val="24"/>
          <w:szCs w:val="24"/>
          <w14:ligatures w14:val="standardContextual"/>
        </w:rPr>
      </w:pPr>
      <w:r w:rsidRPr="00550FE4">
        <w:rPr>
          <w:rFonts w:asciiTheme="minorHAnsi" w:eastAsiaTheme="minorHAnsi" w:hAnsiTheme="minorHAnsi" w:cstheme="minorHAnsi"/>
          <w:color w:val="1F2023"/>
          <w:sz w:val="24"/>
          <w:szCs w:val="24"/>
          <w14:ligatures w14:val="standardContextual"/>
        </w:rPr>
        <w:t>Ability to operate heavy equipment to evaluate problems</w:t>
      </w:r>
    </w:p>
    <w:p w14:paraId="07039020" w14:textId="63EE145A" w:rsidR="00425BF0" w:rsidRPr="00550FE4" w:rsidRDefault="00425BF0" w:rsidP="00425BF0">
      <w:pPr>
        <w:pStyle w:val="ListParagraph"/>
        <w:numPr>
          <w:ilvl w:val="0"/>
          <w:numId w:val="32"/>
        </w:numPr>
        <w:autoSpaceDE w:val="0"/>
        <w:autoSpaceDN w:val="0"/>
        <w:adjustRightInd w:val="0"/>
        <w:spacing w:after="17"/>
        <w:rPr>
          <w:rFonts w:asciiTheme="minorHAnsi" w:eastAsiaTheme="minorHAnsi" w:hAnsiTheme="minorHAnsi" w:cstheme="minorHAnsi"/>
          <w:color w:val="000000"/>
          <w:sz w:val="24"/>
          <w:szCs w:val="24"/>
          <w14:ligatures w14:val="standardContextual"/>
        </w:rPr>
      </w:pPr>
      <w:r w:rsidRPr="00550FE4">
        <w:rPr>
          <w:rFonts w:asciiTheme="minorHAnsi" w:eastAsiaTheme="minorHAnsi" w:hAnsiTheme="minorHAnsi" w:cstheme="minorHAnsi"/>
          <w:color w:val="1F2023"/>
          <w:sz w:val="24"/>
          <w:szCs w:val="24"/>
          <w14:ligatures w14:val="standardContextual"/>
        </w:rPr>
        <w:t>Ability to operate diagnostic equipment and tools, analyze problems and implement solutions</w:t>
      </w:r>
    </w:p>
    <w:p w14:paraId="7663C447" w14:textId="3F8FBBBA" w:rsidR="00425BF0" w:rsidRPr="00550FE4" w:rsidRDefault="00425BF0" w:rsidP="00425BF0">
      <w:pPr>
        <w:pStyle w:val="ListParagraph"/>
        <w:numPr>
          <w:ilvl w:val="0"/>
          <w:numId w:val="32"/>
        </w:numPr>
        <w:autoSpaceDE w:val="0"/>
        <w:autoSpaceDN w:val="0"/>
        <w:adjustRightInd w:val="0"/>
        <w:rPr>
          <w:rFonts w:asciiTheme="minorHAnsi" w:eastAsiaTheme="minorHAnsi" w:hAnsiTheme="minorHAnsi" w:cstheme="minorHAnsi"/>
          <w:color w:val="000000"/>
          <w:sz w:val="24"/>
          <w:szCs w:val="24"/>
          <w14:ligatures w14:val="standardContextual"/>
        </w:rPr>
      </w:pPr>
      <w:r w:rsidRPr="00550FE4">
        <w:rPr>
          <w:rFonts w:asciiTheme="minorHAnsi" w:eastAsiaTheme="minorHAnsi" w:hAnsiTheme="minorHAnsi" w:cstheme="minorHAnsi"/>
          <w:color w:val="1F2023"/>
          <w:sz w:val="24"/>
          <w:szCs w:val="24"/>
          <w14:ligatures w14:val="standardContextual"/>
        </w:rPr>
        <w:t>Ability to perform physical work (lifting (up to 50 lbs), standing, crawling, climbing, pushing, pulling, carrying)</w:t>
      </w:r>
    </w:p>
    <w:p w14:paraId="062FC1CA" w14:textId="0821B227" w:rsidR="00FF23A6" w:rsidRPr="00550FE4" w:rsidRDefault="00FF23A6" w:rsidP="009B5C6F">
      <w:pPr>
        <w:numPr>
          <w:ilvl w:val="0"/>
          <w:numId w:val="32"/>
        </w:numPr>
        <w:suppressAutoHyphens/>
        <w:spacing w:line="259" w:lineRule="auto"/>
        <w:jc w:val="both"/>
        <w:rPr>
          <w:rFonts w:asciiTheme="minorHAnsi" w:eastAsiaTheme="minorHAnsi" w:hAnsiTheme="minorHAnsi" w:cstheme="minorHAnsi"/>
          <w:kern w:val="0"/>
          <w:szCs w:val="24"/>
          <w:lang w:val="en-GB"/>
        </w:rPr>
      </w:pPr>
      <w:r w:rsidRPr="00550FE4">
        <w:rPr>
          <w:rFonts w:asciiTheme="minorHAnsi" w:eastAsiaTheme="minorHAnsi" w:hAnsiTheme="minorHAnsi" w:cstheme="minorHAnsi"/>
          <w:kern w:val="0"/>
          <w:szCs w:val="24"/>
          <w:lang w:val="en-GB"/>
        </w:rPr>
        <w:t>Valid Ontario Driver’s Licence</w:t>
      </w:r>
    </w:p>
    <w:p w14:paraId="712A1568" w14:textId="0FBC4502" w:rsidR="00FF23A6" w:rsidRPr="00835E6A" w:rsidRDefault="00FF23A6" w:rsidP="009B5C6F">
      <w:pPr>
        <w:numPr>
          <w:ilvl w:val="0"/>
          <w:numId w:val="32"/>
        </w:numPr>
        <w:suppressAutoHyphens/>
        <w:spacing w:line="259" w:lineRule="auto"/>
        <w:jc w:val="both"/>
        <w:rPr>
          <w:rFonts w:asciiTheme="minorHAnsi" w:eastAsiaTheme="minorHAnsi" w:hAnsiTheme="minorHAnsi" w:cstheme="minorHAnsi"/>
          <w:kern w:val="0"/>
          <w:szCs w:val="24"/>
          <w:lang w:val="en-GB"/>
        </w:rPr>
      </w:pPr>
      <w:r w:rsidRPr="00835E6A">
        <w:rPr>
          <w:rFonts w:asciiTheme="minorHAnsi" w:eastAsiaTheme="minorHAnsi" w:hAnsiTheme="minorHAnsi" w:cstheme="minorHAnsi"/>
          <w:kern w:val="0"/>
          <w:szCs w:val="24"/>
          <w:lang w:val="en-GB"/>
        </w:rPr>
        <w:t>Valid Ontario Outdoor Card considered an asset</w:t>
      </w:r>
    </w:p>
    <w:p w14:paraId="76842B5E" w14:textId="44B0121A" w:rsidR="00FF23A6" w:rsidRPr="00835E6A" w:rsidRDefault="00FF23A6" w:rsidP="009B5C6F">
      <w:pPr>
        <w:numPr>
          <w:ilvl w:val="0"/>
          <w:numId w:val="32"/>
        </w:numPr>
        <w:suppressAutoHyphens/>
        <w:spacing w:line="259" w:lineRule="auto"/>
        <w:jc w:val="both"/>
        <w:rPr>
          <w:rFonts w:asciiTheme="minorHAnsi" w:eastAsiaTheme="minorHAnsi" w:hAnsiTheme="minorHAnsi" w:cstheme="minorHAnsi"/>
          <w:kern w:val="0"/>
          <w:szCs w:val="24"/>
          <w:lang w:val="en-GB"/>
        </w:rPr>
      </w:pPr>
      <w:r w:rsidRPr="00835E6A">
        <w:rPr>
          <w:rFonts w:asciiTheme="minorHAnsi" w:eastAsiaTheme="minorHAnsi" w:hAnsiTheme="minorHAnsi" w:cstheme="minorHAnsi"/>
          <w:kern w:val="0"/>
          <w:szCs w:val="24"/>
          <w:lang w:val="en-GB"/>
        </w:rPr>
        <w:t>Valid Firearms Licence considered an asset</w:t>
      </w:r>
    </w:p>
    <w:p w14:paraId="4780A744" w14:textId="77777777" w:rsidR="00FF23A6" w:rsidRPr="00835E6A" w:rsidRDefault="00FF23A6" w:rsidP="009B5C6F">
      <w:pPr>
        <w:numPr>
          <w:ilvl w:val="0"/>
          <w:numId w:val="32"/>
        </w:numPr>
        <w:suppressAutoHyphens/>
        <w:spacing w:line="259" w:lineRule="auto"/>
        <w:jc w:val="both"/>
        <w:rPr>
          <w:rFonts w:asciiTheme="minorHAnsi" w:eastAsiaTheme="minorHAnsi" w:hAnsiTheme="minorHAnsi" w:cstheme="minorHAnsi"/>
          <w:kern w:val="0"/>
          <w:szCs w:val="24"/>
          <w:lang w:val="en-GB"/>
        </w:rPr>
      </w:pPr>
      <w:r w:rsidRPr="00835E6A">
        <w:rPr>
          <w:rFonts w:asciiTheme="minorHAnsi" w:eastAsiaTheme="minorHAnsi" w:hAnsiTheme="minorHAnsi" w:cstheme="minorHAnsi"/>
          <w:kern w:val="0"/>
          <w:szCs w:val="24"/>
          <w:lang w:val="en-GB"/>
        </w:rPr>
        <w:t>Valid First Aid/CPR</w:t>
      </w:r>
    </w:p>
    <w:p w14:paraId="2D9DA7C2" w14:textId="77777777" w:rsidR="00FF23A6" w:rsidRPr="00835E6A" w:rsidRDefault="00FF23A6" w:rsidP="009B5C6F">
      <w:pPr>
        <w:widowControl w:val="0"/>
        <w:numPr>
          <w:ilvl w:val="0"/>
          <w:numId w:val="32"/>
        </w:numPr>
        <w:suppressAutoHyphens/>
        <w:spacing w:line="259" w:lineRule="auto"/>
        <w:contextualSpacing/>
        <w:jc w:val="both"/>
        <w:rPr>
          <w:rFonts w:asciiTheme="minorHAnsi" w:hAnsiTheme="minorHAnsi" w:cstheme="minorHAnsi"/>
          <w:snapToGrid w:val="0"/>
          <w:kern w:val="0"/>
          <w:szCs w:val="24"/>
          <w:lang w:val="en-GB"/>
        </w:rPr>
      </w:pPr>
      <w:r w:rsidRPr="00835E6A">
        <w:rPr>
          <w:rFonts w:asciiTheme="minorHAnsi" w:hAnsiTheme="minorHAnsi" w:cstheme="minorHAnsi"/>
          <w:snapToGrid w:val="0"/>
          <w:kern w:val="0"/>
          <w:szCs w:val="24"/>
          <w:lang w:val="en-GB"/>
        </w:rPr>
        <w:t>Satisfactory Criminal Records Check (CRC)</w:t>
      </w:r>
    </w:p>
    <w:p w14:paraId="7F0D00CC" w14:textId="31B34803" w:rsidR="00550FE4" w:rsidRPr="00550FE4" w:rsidRDefault="00550FE4" w:rsidP="009B5C6F">
      <w:pPr>
        <w:spacing w:after="100" w:afterAutospacing="1"/>
        <w:rPr>
          <w:rFonts w:asciiTheme="minorHAnsi" w:hAnsiTheme="minorHAnsi" w:cstheme="minorHAnsi"/>
          <w:szCs w:val="24"/>
        </w:rPr>
      </w:pPr>
      <w:r>
        <w:rPr>
          <w:rFonts w:asciiTheme="minorHAnsi" w:hAnsiTheme="minorHAnsi" w:cstheme="minorHAnsi"/>
          <w:szCs w:val="24"/>
        </w:rPr>
        <w:lastRenderedPageBreak/>
        <w:t>T</w:t>
      </w:r>
      <w:r w:rsidR="00425BF0">
        <w:rPr>
          <w:rFonts w:asciiTheme="minorHAnsi" w:hAnsiTheme="minorHAnsi" w:cstheme="minorHAnsi"/>
          <w:szCs w:val="24"/>
        </w:rPr>
        <w:t xml:space="preserve">his is a unionized position with a </w:t>
      </w:r>
      <w:r w:rsidR="00425BF0" w:rsidRPr="002921C5">
        <w:rPr>
          <w:rFonts w:asciiTheme="minorHAnsi" w:hAnsiTheme="minorHAnsi" w:cstheme="minorHAnsi"/>
          <w:szCs w:val="24"/>
        </w:rPr>
        <w:t>rate</w:t>
      </w:r>
      <w:r w:rsidR="00A609CA" w:rsidRPr="002921C5">
        <w:rPr>
          <w:rFonts w:asciiTheme="minorHAnsi" w:hAnsiTheme="minorHAnsi" w:cstheme="minorHAnsi"/>
          <w:szCs w:val="24"/>
        </w:rPr>
        <w:t xml:space="preserve"> of pay </w:t>
      </w:r>
      <w:r w:rsidR="00425BF0">
        <w:rPr>
          <w:rFonts w:asciiTheme="minorHAnsi" w:hAnsiTheme="minorHAnsi" w:cstheme="minorHAnsi"/>
          <w:szCs w:val="24"/>
        </w:rPr>
        <w:t xml:space="preserve">of $43.79 </w:t>
      </w:r>
      <w:r w:rsidR="00A609CA" w:rsidRPr="002921C5">
        <w:rPr>
          <w:rFonts w:asciiTheme="minorHAnsi" w:hAnsiTheme="minorHAnsi" w:cstheme="minorHAnsi"/>
          <w:szCs w:val="24"/>
        </w:rPr>
        <w:t>per hour</w:t>
      </w:r>
      <w:r w:rsidR="009B5C6F" w:rsidRPr="002921C5">
        <w:rPr>
          <w:rFonts w:asciiTheme="minorHAnsi" w:hAnsiTheme="minorHAnsi" w:cstheme="minorHAnsi"/>
          <w:szCs w:val="24"/>
        </w:rPr>
        <w:t xml:space="preserve">.  The </w:t>
      </w:r>
      <w:r w:rsidR="00EF4B4C">
        <w:rPr>
          <w:rFonts w:asciiTheme="minorHAnsi" w:hAnsiTheme="minorHAnsi" w:cstheme="minorHAnsi"/>
          <w:szCs w:val="24"/>
        </w:rPr>
        <w:t xml:space="preserve">normal </w:t>
      </w:r>
      <w:r w:rsidR="009B5C6F" w:rsidRPr="002921C5">
        <w:rPr>
          <w:rFonts w:asciiTheme="minorHAnsi" w:hAnsiTheme="minorHAnsi" w:cstheme="minorHAnsi"/>
          <w:szCs w:val="24"/>
        </w:rPr>
        <w:t>h</w:t>
      </w:r>
      <w:r w:rsidR="009B5C6F" w:rsidRPr="002921C5">
        <w:rPr>
          <w:rFonts w:asciiTheme="minorHAnsi" w:eastAsiaTheme="minorHAnsi" w:hAnsiTheme="minorHAnsi" w:cstheme="minorHAnsi"/>
          <w:spacing w:val="0"/>
          <w:kern w:val="0"/>
          <w:szCs w:val="24"/>
          <w:lang w:val="en-CA"/>
        </w:rPr>
        <w:t xml:space="preserve">ours of work are scheduled within the core operating hours of </w:t>
      </w:r>
      <w:r w:rsidR="00A5501C">
        <w:rPr>
          <w:rFonts w:asciiTheme="minorHAnsi" w:eastAsiaTheme="minorHAnsi" w:hAnsiTheme="minorHAnsi" w:cstheme="minorHAnsi"/>
          <w:spacing w:val="0"/>
          <w:kern w:val="0"/>
          <w:szCs w:val="24"/>
          <w:lang w:val="en-CA"/>
        </w:rPr>
        <w:t>7</w:t>
      </w:r>
      <w:r w:rsidR="009B5C6F" w:rsidRPr="002921C5">
        <w:rPr>
          <w:rFonts w:asciiTheme="minorHAnsi" w:eastAsiaTheme="minorHAnsi" w:hAnsiTheme="minorHAnsi" w:cstheme="minorHAnsi"/>
          <w:spacing w:val="0"/>
          <w:kern w:val="0"/>
          <w:szCs w:val="24"/>
          <w:lang w:val="en-CA"/>
        </w:rPr>
        <w:t xml:space="preserve"> </w:t>
      </w:r>
      <w:r>
        <w:rPr>
          <w:rFonts w:asciiTheme="minorHAnsi" w:eastAsiaTheme="minorHAnsi" w:hAnsiTheme="minorHAnsi" w:cstheme="minorHAnsi"/>
          <w:spacing w:val="0"/>
          <w:kern w:val="0"/>
          <w:szCs w:val="24"/>
          <w:lang w:val="en-CA"/>
        </w:rPr>
        <w:t>AM</w:t>
      </w:r>
      <w:r w:rsidR="009B5C6F" w:rsidRPr="002921C5">
        <w:rPr>
          <w:rFonts w:asciiTheme="minorHAnsi" w:eastAsiaTheme="minorHAnsi" w:hAnsiTheme="minorHAnsi" w:cstheme="minorHAnsi"/>
          <w:spacing w:val="0"/>
          <w:kern w:val="0"/>
          <w:szCs w:val="24"/>
          <w:lang w:val="en-CA"/>
        </w:rPr>
        <w:t xml:space="preserve"> </w:t>
      </w:r>
      <w:r w:rsidR="0036197E">
        <w:rPr>
          <w:rFonts w:asciiTheme="minorHAnsi" w:eastAsiaTheme="minorHAnsi" w:hAnsiTheme="minorHAnsi" w:cstheme="minorHAnsi"/>
          <w:spacing w:val="0"/>
          <w:kern w:val="0"/>
          <w:szCs w:val="24"/>
          <w:lang w:val="en-CA"/>
        </w:rPr>
        <w:t>to</w:t>
      </w:r>
      <w:r w:rsidR="009B5C6F" w:rsidRPr="002921C5">
        <w:rPr>
          <w:rFonts w:asciiTheme="minorHAnsi" w:eastAsiaTheme="minorHAnsi" w:hAnsiTheme="minorHAnsi" w:cstheme="minorHAnsi"/>
          <w:spacing w:val="0"/>
          <w:kern w:val="0"/>
          <w:szCs w:val="24"/>
          <w:lang w:val="en-CA"/>
        </w:rPr>
        <w:t xml:space="preserve"> 4 PM, Monday through </w:t>
      </w:r>
      <w:r w:rsidR="001D4733" w:rsidRPr="002921C5">
        <w:rPr>
          <w:rFonts w:asciiTheme="minorHAnsi" w:eastAsiaTheme="minorHAnsi" w:hAnsiTheme="minorHAnsi" w:cstheme="minorHAnsi"/>
          <w:spacing w:val="0"/>
          <w:kern w:val="0"/>
          <w:szCs w:val="24"/>
          <w:lang w:val="en-CA"/>
        </w:rPr>
        <w:t>Friday</w:t>
      </w:r>
      <w:r w:rsidR="009B5C6F" w:rsidRPr="002921C5">
        <w:rPr>
          <w:rFonts w:asciiTheme="minorHAnsi" w:eastAsiaTheme="minorHAnsi" w:hAnsiTheme="minorHAnsi" w:cstheme="minorHAnsi"/>
          <w:spacing w:val="0"/>
          <w:kern w:val="0"/>
          <w:szCs w:val="24"/>
          <w:lang w:val="en-CA"/>
        </w:rPr>
        <w:t xml:space="preserve">, working </w:t>
      </w:r>
      <w:r w:rsidR="00A5501C">
        <w:rPr>
          <w:rFonts w:asciiTheme="minorHAnsi" w:eastAsiaTheme="minorHAnsi" w:hAnsiTheme="minorHAnsi" w:cstheme="minorHAnsi"/>
          <w:spacing w:val="0"/>
          <w:kern w:val="0"/>
          <w:szCs w:val="24"/>
          <w:lang w:val="en-CA"/>
        </w:rPr>
        <w:t>40</w:t>
      </w:r>
      <w:r w:rsidR="009B5C6F" w:rsidRPr="002921C5">
        <w:rPr>
          <w:rFonts w:asciiTheme="minorHAnsi" w:eastAsiaTheme="minorHAnsi" w:hAnsiTheme="minorHAnsi" w:cstheme="minorHAnsi"/>
          <w:spacing w:val="0"/>
          <w:kern w:val="0"/>
          <w:szCs w:val="24"/>
          <w:lang w:val="en-CA"/>
        </w:rPr>
        <w:t xml:space="preserve"> hours per week.  </w:t>
      </w:r>
      <w:r w:rsidRPr="00550FE4">
        <w:rPr>
          <w:rFonts w:asciiTheme="minorHAnsi" w:hAnsiTheme="minorHAnsi" w:cstheme="minorHAnsi"/>
          <w:szCs w:val="24"/>
        </w:rPr>
        <w:t xml:space="preserve">This position currently operates on a </w:t>
      </w:r>
      <w:r w:rsidR="00EF4B4C">
        <w:rPr>
          <w:rFonts w:asciiTheme="minorHAnsi" w:hAnsiTheme="minorHAnsi" w:cstheme="minorHAnsi"/>
          <w:szCs w:val="24"/>
        </w:rPr>
        <w:t xml:space="preserve">seasonal </w:t>
      </w:r>
      <w:r w:rsidRPr="00550FE4">
        <w:rPr>
          <w:rFonts w:asciiTheme="minorHAnsi" w:hAnsiTheme="minorHAnsi" w:cstheme="minorHAnsi"/>
          <w:szCs w:val="24"/>
        </w:rPr>
        <w:t xml:space="preserve">schedule of four (4) 10-hour shifts, from 6:30 </w:t>
      </w:r>
      <w:r>
        <w:rPr>
          <w:rFonts w:asciiTheme="minorHAnsi" w:hAnsiTheme="minorHAnsi" w:cstheme="minorHAnsi"/>
          <w:szCs w:val="24"/>
        </w:rPr>
        <w:t>AM</w:t>
      </w:r>
      <w:r w:rsidRPr="00550FE4">
        <w:rPr>
          <w:rFonts w:asciiTheme="minorHAnsi" w:hAnsiTheme="minorHAnsi" w:cstheme="minorHAnsi"/>
          <w:szCs w:val="24"/>
        </w:rPr>
        <w:t xml:space="preserve"> to 5:30 </w:t>
      </w:r>
      <w:r w:rsidR="0036197E">
        <w:rPr>
          <w:rFonts w:asciiTheme="minorHAnsi" w:hAnsiTheme="minorHAnsi" w:cstheme="minorHAnsi"/>
          <w:szCs w:val="24"/>
        </w:rPr>
        <w:t>PM</w:t>
      </w:r>
      <w:r w:rsidRPr="00550FE4">
        <w:rPr>
          <w:rFonts w:asciiTheme="minorHAnsi" w:hAnsiTheme="minorHAnsi" w:cstheme="minorHAnsi"/>
          <w:szCs w:val="24"/>
        </w:rPr>
        <w:t>, Monday through Thursday. This is an 18-month temporary position to fill an existing vacancy within the Department, with the possibility of an extension.</w:t>
      </w:r>
    </w:p>
    <w:p w14:paraId="566484A6" w14:textId="5473F1B8" w:rsidR="00927B73" w:rsidRPr="007E0899" w:rsidRDefault="00D25B55" w:rsidP="009B5C6F">
      <w:pPr>
        <w:spacing w:after="100" w:afterAutospacing="1"/>
        <w:rPr>
          <w:rFonts w:asciiTheme="minorHAnsi" w:hAnsiTheme="minorHAnsi" w:cstheme="minorHAnsi"/>
          <w:szCs w:val="24"/>
        </w:rPr>
      </w:pPr>
      <w:r w:rsidRPr="007E0899">
        <w:rPr>
          <w:rFonts w:asciiTheme="minorHAnsi" w:eastAsia="MS PGothic" w:hAnsiTheme="minorHAnsi" w:cstheme="minorHAnsi"/>
          <w:color w:val="000000"/>
          <w:spacing w:val="0"/>
          <w:kern w:val="0"/>
          <w:szCs w:val="24"/>
          <w:lang w:val="en-GB" w:eastAsia="ja-JP"/>
        </w:rPr>
        <w:t xml:space="preserve">The </w:t>
      </w:r>
      <w:r w:rsidR="00A64D24" w:rsidRPr="007E0899">
        <w:rPr>
          <w:rFonts w:asciiTheme="minorHAnsi" w:eastAsia="MS PGothic" w:hAnsiTheme="minorHAnsi" w:cstheme="minorHAnsi"/>
          <w:color w:val="000000"/>
          <w:spacing w:val="0"/>
          <w:kern w:val="0"/>
          <w:szCs w:val="24"/>
          <w:lang w:val="en-GB" w:eastAsia="ja-JP"/>
        </w:rPr>
        <w:t>Town of Goderich offers an OMERS Pension Plan, Employee Recognition Programs, and a Professional Development Program. The Town of Goderich offers</w:t>
      </w:r>
      <w:r w:rsidR="00A64D24" w:rsidRPr="007E0899">
        <w:rPr>
          <w:rFonts w:asciiTheme="minorHAnsi" w:eastAsia="MS PGothic" w:hAnsiTheme="minorHAnsi" w:cstheme="minorHAnsi"/>
          <w:color w:val="555555"/>
          <w:spacing w:val="0"/>
          <w:kern w:val="0"/>
          <w:szCs w:val="24"/>
          <w:shd w:val="clear" w:color="auto" w:fill="FFFFFF"/>
          <w:lang w:val="en-CA" w:eastAsia="ja-JP"/>
        </w:rPr>
        <w:t xml:space="preserve"> </w:t>
      </w:r>
      <w:r w:rsidR="00A64D24" w:rsidRPr="007E0899">
        <w:rPr>
          <w:rFonts w:asciiTheme="minorHAnsi" w:eastAsia="MS PGothic" w:hAnsiTheme="minorHAnsi" w:cstheme="minorHAnsi"/>
          <w:color w:val="000000"/>
          <w:spacing w:val="0"/>
          <w:kern w:val="0"/>
          <w:szCs w:val="24"/>
          <w:lang w:val="en-GB" w:eastAsia="ja-JP"/>
        </w:rPr>
        <w:t>a comprehensive health benefits package, including dental care, vision care, prescription drug coverage, paramedical services and much more to full-time employees</w:t>
      </w:r>
      <w:r w:rsidR="007E0899" w:rsidRPr="007E0899">
        <w:rPr>
          <w:rFonts w:asciiTheme="minorHAnsi" w:eastAsia="MS PGothic" w:hAnsiTheme="minorHAnsi" w:cstheme="minorHAnsi"/>
          <w:color w:val="000000"/>
          <w:spacing w:val="0"/>
          <w:kern w:val="0"/>
          <w:szCs w:val="24"/>
          <w:lang w:val="en-GB" w:eastAsia="ja-JP"/>
        </w:rPr>
        <w:t xml:space="preserve">. </w:t>
      </w:r>
      <w:r w:rsidR="00A64D24" w:rsidRPr="007E0899">
        <w:rPr>
          <w:rFonts w:asciiTheme="minorHAnsi" w:eastAsia="MS PGothic" w:hAnsiTheme="minorHAnsi" w:cstheme="minorHAnsi"/>
          <w:color w:val="000000"/>
          <w:spacing w:val="0"/>
          <w:kern w:val="0"/>
          <w:szCs w:val="24"/>
          <w:lang w:val="en-GB" w:eastAsia="ja-JP"/>
        </w:rPr>
        <w:t>The Town of Goderich promotes a productive team environment for personal growth and success</w:t>
      </w:r>
      <w:r w:rsidR="007E0899" w:rsidRPr="007E0899">
        <w:rPr>
          <w:rFonts w:asciiTheme="minorHAnsi" w:eastAsia="MS PGothic" w:hAnsiTheme="minorHAnsi" w:cstheme="minorHAnsi"/>
          <w:color w:val="000000"/>
          <w:spacing w:val="0"/>
          <w:kern w:val="0"/>
          <w:szCs w:val="24"/>
          <w:lang w:val="en-GB" w:eastAsia="ja-JP"/>
        </w:rPr>
        <w:t xml:space="preserve">. </w:t>
      </w:r>
    </w:p>
    <w:p w14:paraId="7FBC4143" w14:textId="2EF3DCDB" w:rsidR="00A609CA" w:rsidRPr="007E0899" w:rsidRDefault="009B5C6F" w:rsidP="00A609CA">
      <w:pPr>
        <w:rPr>
          <w:rFonts w:asciiTheme="minorHAnsi" w:hAnsiTheme="minorHAnsi" w:cstheme="minorHAnsi"/>
          <w:szCs w:val="24"/>
        </w:rPr>
      </w:pPr>
      <w:r w:rsidRPr="00F661B7">
        <w:rPr>
          <w:rFonts w:ascii="Calibri" w:hAnsi="Calibri" w:cs="Calibri"/>
          <w:szCs w:val="24"/>
        </w:rPr>
        <w:t>Qualified candidates are invited to email their letter of application and resume (one PDF document) with 2026-</w:t>
      </w:r>
      <w:r>
        <w:rPr>
          <w:rFonts w:ascii="Calibri" w:hAnsi="Calibri" w:cs="Calibri"/>
          <w:szCs w:val="24"/>
        </w:rPr>
        <w:t>2</w:t>
      </w:r>
      <w:r w:rsidR="00B40810">
        <w:rPr>
          <w:rFonts w:ascii="Calibri" w:hAnsi="Calibri" w:cs="Calibri"/>
          <w:szCs w:val="24"/>
        </w:rPr>
        <w:t>3-Temporary FT Truck and Coach Technician</w:t>
      </w:r>
      <w:r>
        <w:rPr>
          <w:rFonts w:ascii="Calibri" w:hAnsi="Calibri" w:cs="Calibri"/>
          <w:bCs/>
          <w:szCs w:val="24"/>
        </w:rPr>
        <w:t xml:space="preserve"> </w:t>
      </w:r>
      <w:r w:rsidRPr="00F661B7">
        <w:rPr>
          <w:rFonts w:ascii="Calibri" w:hAnsi="Calibri" w:cs="Calibri"/>
          <w:szCs w:val="24"/>
        </w:rPr>
        <w:t xml:space="preserve">on the subject line to </w:t>
      </w:r>
      <w:hyperlink r:id="rId6" w:history="1">
        <w:r w:rsidRPr="00F661B7">
          <w:rPr>
            <w:rStyle w:val="Hyperlink"/>
            <w:rFonts w:ascii="Calibri" w:eastAsiaTheme="majorEastAsia" w:hAnsi="Calibri" w:cs="Calibri"/>
            <w:szCs w:val="24"/>
          </w:rPr>
          <w:t>hr@goderich.ca</w:t>
        </w:r>
      </w:hyperlink>
      <w:r>
        <w:rPr>
          <w:rFonts w:ascii="Calibri" w:hAnsi="Calibri" w:cs="Calibri"/>
          <w:szCs w:val="24"/>
        </w:rPr>
        <w:t xml:space="preserve"> </w:t>
      </w:r>
      <w:r w:rsidRPr="00F661B7">
        <w:rPr>
          <w:rFonts w:ascii="Calibri" w:hAnsi="Calibri" w:cs="Calibri"/>
          <w:szCs w:val="24"/>
        </w:rPr>
        <w:t xml:space="preserve">by </w:t>
      </w:r>
      <w:r w:rsidR="00B40810">
        <w:rPr>
          <w:rFonts w:ascii="Calibri" w:hAnsi="Calibri" w:cs="Calibri"/>
          <w:szCs w:val="24"/>
        </w:rPr>
        <w:t xml:space="preserve">1 </w:t>
      </w:r>
      <w:r w:rsidRPr="00F661B7">
        <w:rPr>
          <w:rFonts w:ascii="Calibri" w:hAnsi="Calibri" w:cs="Calibri"/>
          <w:szCs w:val="24"/>
        </w:rPr>
        <w:t xml:space="preserve">PM, </w:t>
      </w:r>
      <w:r w:rsidR="00B40810">
        <w:rPr>
          <w:rFonts w:ascii="Calibri" w:hAnsi="Calibri" w:cs="Calibri"/>
          <w:szCs w:val="24"/>
        </w:rPr>
        <w:t>Friday</w:t>
      </w:r>
      <w:r w:rsidR="006338F9">
        <w:rPr>
          <w:rFonts w:ascii="Calibri" w:hAnsi="Calibri" w:cs="Calibri"/>
          <w:szCs w:val="24"/>
        </w:rPr>
        <w:t>, J</w:t>
      </w:r>
      <w:r w:rsidR="00B40810">
        <w:rPr>
          <w:rFonts w:ascii="Calibri" w:hAnsi="Calibri" w:cs="Calibri"/>
          <w:szCs w:val="24"/>
        </w:rPr>
        <w:t>uly 10</w:t>
      </w:r>
      <w:r>
        <w:rPr>
          <w:rFonts w:ascii="Calibri" w:hAnsi="Calibri" w:cs="Calibri"/>
          <w:szCs w:val="24"/>
        </w:rPr>
        <w:t>, 2026.</w:t>
      </w:r>
      <w:r w:rsidR="00722394">
        <w:rPr>
          <w:rFonts w:ascii="Calibri" w:hAnsi="Calibri" w:cs="Calibri"/>
          <w:szCs w:val="24"/>
        </w:rPr>
        <w:t xml:space="preserve">  Interviews will be held during the week of Ju</w:t>
      </w:r>
      <w:r w:rsidR="00B40810">
        <w:rPr>
          <w:rFonts w:ascii="Calibri" w:hAnsi="Calibri" w:cs="Calibri"/>
          <w:szCs w:val="24"/>
        </w:rPr>
        <w:t>ly 13</w:t>
      </w:r>
      <w:r w:rsidR="00722394">
        <w:rPr>
          <w:rFonts w:ascii="Calibri" w:hAnsi="Calibri" w:cs="Calibri"/>
          <w:szCs w:val="24"/>
        </w:rPr>
        <w:t>, 2026.</w:t>
      </w:r>
      <w:r>
        <w:rPr>
          <w:rFonts w:ascii="Calibri" w:hAnsi="Calibri" w:cs="Calibri"/>
          <w:szCs w:val="24"/>
        </w:rPr>
        <w:t xml:space="preserve"> </w:t>
      </w:r>
      <w:r>
        <w:rPr>
          <w:rFonts w:asciiTheme="minorHAnsi" w:hAnsiTheme="minorHAnsi" w:cstheme="minorHAnsi"/>
          <w:szCs w:val="24"/>
        </w:rPr>
        <w:t xml:space="preserve">The Town does not use </w:t>
      </w:r>
      <w:r w:rsidR="006338F9">
        <w:rPr>
          <w:rFonts w:asciiTheme="minorHAnsi" w:hAnsiTheme="minorHAnsi" w:cstheme="minorHAnsi"/>
          <w:szCs w:val="24"/>
        </w:rPr>
        <w:t>A</w:t>
      </w:r>
      <w:r>
        <w:rPr>
          <w:rFonts w:asciiTheme="minorHAnsi" w:hAnsiTheme="minorHAnsi" w:cstheme="minorHAnsi"/>
          <w:szCs w:val="24"/>
        </w:rPr>
        <w:t xml:space="preserve">rtificial </w:t>
      </w:r>
      <w:r w:rsidR="006338F9">
        <w:rPr>
          <w:rFonts w:asciiTheme="minorHAnsi" w:hAnsiTheme="minorHAnsi" w:cstheme="minorHAnsi"/>
          <w:szCs w:val="24"/>
        </w:rPr>
        <w:t>I</w:t>
      </w:r>
      <w:r>
        <w:rPr>
          <w:rFonts w:asciiTheme="minorHAnsi" w:hAnsiTheme="minorHAnsi" w:cstheme="minorHAnsi"/>
          <w:szCs w:val="24"/>
        </w:rPr>
        <w:t xml:space="preserve">ntelligence (AI) </w:t>
      </w:r>
      <w:r w:rsidR="006338F9">
        <w:rPr>
          <w:rFonts w:asciiTheme="minorHAnsi" w:hAnsiTheme="minorHAnsi" w:cstheme="minorHAnsi"/>
          <w:szCs w:val="24"/>
        </w:rPr>
        <w:t>at any stage of the recruitment process.</w:t>
      </w:r>
    </w:p>
    <w:bookmarkEnd w:id="0"/>
    <w:p w14:paraId="7420B267" w14:textId="77777777" w:rsidR="00A609CA" w:rsidRPr="002C1A53" w:rsidRDefault="00A609CA" w:rsidP="00A609CA">
      <w:pPr>
        <w:rPr>
          <w:rFonts w:asciiTheme="minorHAnsi" w:hAnsiTheme="minorHAnsi" w:cstheme="minorHAnsi"/>
          <w:spacing w:val="0"/>
          <w:kern w:val="0"/>
          <w:szCs w:val="24"/>
          <w:lang w:val="en-CA"/>
        </w:rPr>
      </w:pPr>
    </w:p>
    <w:p w14:paraId="25691E6B" w14:textId="77777777" w:rsidR="00A609CA" w:rsidRPr="002C1A53" w:rsidRDefault="00A609CA" w:rsidP="00A609CA">
      <w:pPr>
        <w:suppressAutoHyphens/>
        <w:jc w:val="both"/>
        <w:rPr>
          <w:rFonts w:asciiTheme="minorHAnsi" w:hAnsiTheme="minorHAnsi" w:cstheme="minorHAnsi"/>
          <w:szCs w:val="24"/>
          <w:lang w:val="en-GB"/>
        </w:rPr>
      </w:pPr>
      <w:r w:rsidRPr="002C1A53">
        <w:rPr>
          <w:rFonts w:asciiTheme="minorHAnsi" w:hAnsiTheme="minorHAnsi" w:cstheme="minorHAnsi"/>
          <w:szCs w:val="24"/>
          <w:lang w:val="en-GB"/>
        </w:rPr>
        <w:t>Town of Goderich – Human Resources</w:t>
      </w:r>
    </w:p>
    <w:p w14:paraId="4CC0B23B" w14:textId="77777777" w:rsidR="00A609CA" w:rsidRPr="002C1A53" w:rsidRDefault="00A609CA" w:rsidP="00A609CA">
      <w:pPr>
        <w:suppressAutoHyphens/>
        <w:jc w:val="both"/>
        <w:rPr>
          <w:rFonts w:asciiTheme="minorHAnsi" w:hAnsiTheme="minorHAnsi" w:cstheme="minorHAnsi"/>
          <w:szCs w:val="24"/>
          <w:lang w:val="en-GB"/>
        </w:rPr>
      </w:pPr>
      <w:r w:rsidRPr="002C1A53">
        <w:rPr>
          <w:rFonts w:asciiTheme="minorHAnsi" w:hAnsiTheme="minorHAnsi" w:cstheme="minorHAnsi"/>
          <w:szCs w:val="24"/>
          <w:lang w:val="en-GB"/>
        </w:rPr>
        <w:t>57 West Street</w:t>
      </w:r>
    </w:p>
    <w:p w14:paraId="17826697" w14:textId="77777777" w:rsidR="00A609CA" w:rsidRPr="002C1A53" w:rsidRDefault="00A609CA" w:rsidP="00A609CA">
      <w:pPr>
        <w:suppressAutoHyphens/>
        <w:jc w:val="both"/>
        <w:rPr>
          <w:rFonts w:asciiTheme="minorHAnsi" w:hAnsiTheme="minorHAnsi" w:cstheme="minorHAnsi"/>
          <w:szCs w:val="24"/>
          <w:lang w:val="en-GB"/>
        </w:rPr>
      </w:pPr>
      <w:r w:rsidRPr="002C1A53">
        <w:rPr>
          <w:rFonts w:asciiTheme="minorHAnsi" w:hAnsiTheme="minorHAnsi" w:cstheme="minorHAnsi"/>
          <w:szCs w:val="24"/>
          <w:lang w:val="en-GB"/>
        </w:rPr>
        <w:t>GODERICH, Ontario N7A 2K5</w:t>
      </w:r>
    </w:p>
    <w:p w14:paraId="00A66A94" w14:textId="77777777" w:rsidR="00A609CA" w:rsidRPr="002C1A53" w:rsidRDefault="00A609CA" w:rsidP="00A609CA">
      <w:pPr>
        <w:jc w:val="center"/>
        <w:rPr>
          <w:rFonts w:asciiTheme="minorHAnsi" w:hAnsiTheme="minorHAnsi" w:cstheme="minorHAnsi"/>
          <w:szCs w:val="24"/>
        </w:rPr>
      </w:pPr>
    </w:p>
    <w:p w14:paraId="5D0B63EC" w14:textId="77777777" w:rsidR="009B5C6F" w:rsidRDefault="00A609CA" w:rsidP="00A609CA">
      <w:pPr>
        <w:rPr>
          <w:rFonts w:asciiTheme="minorHAnsi" w:hAnsiTheme="minorHAnsi" w:cstheme="minorHAnsi"/>
          <w:color w:val="000000"/>
          <w:szCs w:val="24"/>
          <w:shd w:val="clear" w:color="auto" w:fill="FFFFFF"/>
        </w:rPr>
      </w:pPr>
      <w:r w:rsidRPr="002C1A53">
        <w:rPr>
          <w:rFonts w:asciiTheme="minorHAnsi" w:hAnsiTheme="minorHAnsi" w:cstheme="minorHAnsi"/>
          <w:color w:val="000000"/>
          <w:szCs w:val="24"/>
          <w:shd w:val="clear" w:color="auto" w:fill="FFFFFF"/>
        </w:rPr>
        <w:t xml:space="preserve">Only those individuals selected for an interview will be contacted. Information is collected solely for the purpose of job selection under the provisions of the Municipal Freedom of Information and Protection of Privacy Act. The Town of Goderich is an equal opportunity employer. </w:t>
      </w:r>
    </w:p>
    <w:p w14:paraId="62FCEFE4" w14:textId="77777777" w:rsidR="00722394" w:rsidRDefault="00722394" w:rsidP="00A609CA">
      <w:pPr>
        <w:rPr>
          <w:rFonts w:asciiTheme="minorHAnsi" w:hAnsiTheme="minorHAnsi" w:cstheme="minorHAnsi"/>
          <w:color w:val="000000"/>
          <w:szCs w:val="24"/>
          <w:shd w:val="clear" w:color="auto" w:fill="FFFFFF"/>
        </w:rPr>
      </w:pPr>
    </w:p>
    <w:p w14:paraId="49191111" w14:textId="42414546" w:rsidR="00A609CA" w:rsidRPr="002C1A53" w:rsidRDefault="009B5C6F" w:rsidP="00A609CA">
      <w:pPr>
        <w:rPr>
          <w:rFonts w:asciiTheme="minorHAnsi" w:hAnsiTheme="minorHAnsi" w:cstheme="minorHAnsi"/>
          <w:spacing w:val="0"/>
          <w:kern w:val="0"/>
          <w:szCs w:val="24"/>
          <w:lang w:val="en-CA" w:eastAsia="en-CA"/>
        </w:rPr>
      </w:pPr>
      <w:r>
        <w:rPr>
          <w:rFonts w:asciiTheme="minorHAnsi" w:hAnsiTheme="minorHAnsi" w:cstheme="minorHAnsi"/>
          <w:spacing w:val="0"/>
          <w:kern w:val="0"/>
          <w:szCs w:val="24"/>
          <w:lang w:val="en-CA" w:eastAsia="en-CA"/>
        </w:rPr>
        <w:t>Th</w:t>
      </w:r>
      <w:r w:rsidR="00A609CA" w:rsidRPr="002C1A53">
        <w:rPr>
          <w:rFonts w:asciiTheme="minorHAnsi" w:hAnsiTheme="minorHAnsi" w:cstheme="minorHAnsi"/>
          <w:spacing w:val="0"/>
          <w:kern w:val="0"/>
          <w:szCs w:val="24"/>
          <w:lang w:val="en-CA" w:eastAsia="en-CA"/>
        </w:rPr>
        <w:t>e Town of Goderich is committed to fostering a positive and progressive workforce that is representative of the citizens we serve</w:t>
      </w:r>
      <w:r w:rsidR="003B52DF" w:rsidRPr="002C1A53">
        <w:rPr>
          <w:rFonts w:asciiTheme="minorHAnsi" w:hAnsiTheme="minorHAnsi" w:cstheme="minorHAnsi"/>
          <w:spacing w:val="0"/>
          <w:kern w:val="0"/>
          <w:szCs w:val="24"/>
          <w:lang w:val="en-CA" w:eastAsia="en-CA"/>
        </w:rPr>
        <w:t xml:space="preserve">. </w:t>
      </w:r>
      <w:r w:rsidR="00A609CA" w:rsidRPr="002C1A53">
        <w:rPr>
          <w:rFonts w:asciiTheme="minorHAnsi" w:hAnsiTheme="minorHAnsi" w:cstheme="minorHAnsi"/>
          <w:spacing w:val="0"/>
          <w:kern w:val="0"/>
          <w:szCs w:val="24"/>
          <w:lang w:val="en-CA" w:eastAsia="en-CA"/>
        </w:rPr>
        <w:t>We will provide equitable treatment and accommodation to ensure barrier-free employment.</w:t>
      </w:r>
    </w:p>
    <w:p w14:paraId="61B08FD4" w14:textId="77777777" w:rsidR="00A609CA" w:rsidRPr="002C1A53" w:rsidRDefault="00A609CA" w:rsidP="00A609CA">
      <w:pPr>
        <w:rPr>
          <w:rFonts w:asciiTheme="minorHAnsi" w:hAnsiTheme="minorHAnsi" w:cstheme="minorHAnsi"/>
          <w:spacing w:val="0"/>
          <w:kern w:val="0"/>
          <w:szCs w:val="24"/>
          <w:lang w:val="en-CA" w:eastAsia="en-CA"/>
        </w:rPr>
      </w:pPr>
      <w:r w:rsidRPr="002C1A53">
        <w:rPr>
          <w:rFonts w:asciiTheme="minorHAnsi" w:hAnsiTheme="minorHAnsi" w:cstheme="minorHAnsi"/>
          <w:spacing w:val="0"/>
          <w:kern w:val="0"/>
          <w:szCs w:val="24"/>
          <w:lang w:val="en-CA" w:eastAsia="en-CA"/>
        </w:rPr>
        <w:t> </w:t>
      </w:r>
    </w:p>
    <w:p w14:paraId="556F7072" w14:textId="2517C62F" w:rsidR="00A609CA" w:rsidRPr="002C1A53" w:rsidRDefault="00A609CA" w:rsidP="00A609CA">
      <w:pPr>
        <w:rPr>
          <w:rFonts w:asciiTheme="minorHAnsi" w:hAnsiTheme="minorHAnsi" w:cstheme="minorHAnsi"/>
          <w:szCs w:val="24"/>
        </w:rPr>
      </w:pPr>
      <w:r w:rsidRPr="002C1A53">
        <w:rPr>
          <w:rFonts w:asciiTheme="minorHAnsi" w:hAnsiTheme="minorHAnsi" w:cstheme="minorHAnsi"/>
          <w:spacing w:val="0"/>
          <w:kern w:val="0"/>
          <w:szCs w:val="24"/>
          <w:lang w:val="en-CA" w:eastAsia="en-CA"/>
        </w:rPr>
        <w:t xml:space="preserve">In accordance with the Ontario Human Rights Code, Accessibility for Ontarians with Disabilities Act and the Town of Goderich's Integrated Accessibility Standard, a request for accommodation will be accepted as part of the </w:t>
      </w:r>
      <w:r w:rsidR="002B3D15" w:rsidRPr="002C1A53">
        <w:rPr>
          <w:rFonts w:asciiTheme="minorHAnsi" w:hAnsiTheme="minorHAnsi" w:cstheme="minorHAnsi"/>
          <w:spacing w:val="0"/>
          <w:kern w:val="0"/>
          <w:szCs w:val="24"/>
          <w:lang w:val="en-CA" w:eastAsia="en-CA"/>
        </w:rPr>
        <w:t>Town.</w:t>
      </w:r>
    </w:p>
    <w:sectPr w:rsidR="00A609CA" w:rsidRPr="002C1A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672"/>
    <w:multiLevelType w:val="hybridMultilevel"/>
    <w:tmpl w:val="CD66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5DAF"/>
    <w:multiLevelType w:val="hybridMultilevel"/>
    <w:tmpl w:val="753C028C"/>
    <w:lvl w:ilvl="0" w:tplc="10090009">
      <w:start w:val="1"/>
      <w:numFmt w:val="bullet"/>
      <w:lvlText w:val=""/>
      <w:lvlJc w:val="left"/>
      <w:pPr>
        <w:ind w:left="1797" w:hanging="360"/>
      </w:pPr>
      <w:rPr>
        <w:rFonts w:ascii="Wingdings" w:hAnsi="Wingdings" w:hint="default"/>
      </w:rPr>
    </w:lvl>
    <w:lvl w:ilvl="1" w:tplc="10090003">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2" w15:restartNumberingAfterBreak="0">
    <w:nsid w:val="01D90545"/>
    <w:multiLevelType w:val="hybridMultilevel"/>
    <w:tmpl w:val="B14A07D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230EE9"/>
    <w:multiLevelType w:val="hybridMultilevel"/>
    <w:tmpl w:val="67384C8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05601A"/>
    <w:multiLevelType w:val="hybridMultilevel"/>
    <w:tmpl w:val="A5007160"/>
    <w:lvl w:ilvl="0" w:tplc="1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0E0920"/>
    <w:multiLevelType w:val="hybridMultilevel"/>
    <w:tmpl w:val="6E6EF4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8F5CCB"/>
    <w:multiLevelType w:val="hybridMultilevel"/>
    <w:tmpl w:val="16FE705A"/>
    <w:lvl w:ilvl="0" w:tplc="10090009">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A126228"/>
    <w:multiLevelType w:val="hybridMultilevel"/>
    <w:tmpl w:val="A946688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1B37492E"/>
    <w:multiLevelType w:val="hybridMultilevel"/>
    <w:tmpl w:val="5254B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81846"/>
    <w:multiLevelType w:val="hybridMultilevel"/>
    <w:tmpl w:val="5A5A8072"/>
    <w:lvl w:ilvl="0" w:tplc="1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243137"/>
    <w:multiLevelType w:val="hybridMultilevel"/>
    <w:tmpl w:val="B5A40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525408"/>
    <w:multiLevelType w:val="hybridMultilevel"/>
    <w:tmpl w:val="AFFA9548"/>
    <w:lvl w:ilvl="0" w:tplc="10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1702B1"/>
    <w:multiLevelType w:val="hybridMultilevel"/>
    <w:tmpl w:val="2FAE945E"/>
    <w:lvl w:ilvl="0" w:tplc="1009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5984420"/>
    <w:multiLevelType w:val="hybridMultilevel"/>
    <w:tmpl w:val="849CF38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83719E"/>
    <w:multiLevelType w:val="hybridMultilevel"/>
    <w:tmpl w:val="8A6240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E40F2A"/>
    <w:multiLevelType w:val="hybridMultilevel"/>
    <w:tmpl w:val="ABAA4E22"/>
    <w:lvl w:ilvl="0" w:tplc="10090001">
      <w:start w:val="1"/>
      <w:numFmt w:val="bullet"/>
      <w:lvlText w:val=""/>
      <w:lvlJc w:val="left"/>
      <w:pPr>
        <w:ind w:left="1210" w:hanging="360"/>
      </w:pPr>
      <w:rPr>
        <w:rFonts w:ascii="Symbol" w:hAnsi="Symbol" w:hint="default"/>
      </w:rPr>
    </w:lvl>
    <w:lvl w:ilvl="1" w:tplc="10090003">
      <w:start w:val="1"/>
      <w:numFmt w:val="bullet"/>
      <w:lvlText w:val="o"/>
      <w:lvlJc w:val="left"/>
      <w:pPr>
        <w:ind w:left="1930" w:hanging="360"/>
      </w:pPr>
      <w:rPr>
        <w:rFonts w:ascii="Courier New" w:hAnsi="Courier New" w:cs="Courier New" w:hint="default"/>
      </w:rPr>
    </w:lvl>
    <w:lvl w:ilvl="2" w:tplc="10090005">
      <w:start w:val="1"/>
      <w:numFmt w:val="bullet"/>
      <w:lvlText w:val=""/>
      <w:lvlJc w:val="left"/>
      <w:pPr>
        <w:ind w:left="2650" w:hanging="360"/>
      </w:pPr>
      <w:rPr>
        <w:rFonts w:ascii="Wingdings" w:hAnsi="Wingdings" w:hint="default"/>
      </w:rPr>
    </w:lvl>
    <w:lvl w:ilvl="3" w:tplc="10090001">
      <w:start w:val="1"/>
      <w:numFmt w:val="bullet"/>
      <w:lvlText w:val=""/>
      <w:lvlJc w:val="left"/>
      <w:pPr>
        <w:ind w:left="3370" w:hanging="360"/>
      </w:pPr>
      <w:rPr>
        <w:rFonts w:ascii="Symbol" w:hAnsi="Symbol" w:hint="default"/>
      </w:rPr>
    </w:lvl>
    <w:lvl w:ilvl="4" w:tplc="10090003">
      <w:start w:val="1"/>
      <w:numFmt w:val="bullet"/>
      <w:lvlText w:val="o"/>
      <w:lvlJc w:val="left"/>
      <w:pPr>
        <w:ind w:left="4090" w:hanging="360"/>
      </w:pPr>
      <w:rPr>
        <w:rFonts w:ascii="Courier New" w:hAnsi="Courier New" w:cs="Courier New" w:hint="default"/>
      </w:rPr>
    </w:lvl>
    <w:lvl w:ilvl="5" w:tplc="10090005">
      <w:start w:val="1"/>
      <w:numFmt w:val="bullet"/>
      <w:lvlText w:val=""/>
      <w:lvlJc w:val="left"/>
      <w:pPr>
        <w:ind w:left="4810" w:hanging="360"/>
      </w:pPr>
      <w:rPr>
        <w:rFonts w:ascii="Wingdings" w:hAnsi="Wingdings" w:hint="default"/>
      </w:rPr>
    </w:lvl>
    <w:lvl w:ilvl="6" w:tplc="10090001">
      <w:start w:val="1"/>
      <w:numFmt w:val="bullet"/>
      <w:lvlText w:val=""/>
      <w:lvlJc w:val="left"/>
      <w:pPr>
        <w:ind w:left="5530" w:hanging="360"/>
      </w:pPr>
      <w:rPr>
        <w:rFonts w:ascii="Symbol" w:hAnsi="Symbol" w:hint="default"/>
      </w:rPr>
    </w:lvl>
    <w:lvl w:ilvl="7" w:tplc="10090003">
      <w:start w:val="1"/>
      <w:numFmt w:val="bullet"/>
      <w:lvlText w:val="o"/>
      <w:lvlJc w:val="left"/>
      <w:pPr>
        <w:ind w:left="6250" w:hanging="360"/>
      </w:pPr>
      <w:rPr>
        <w:rFonts w:ascii="Courier New" w:hAnsi="Courier New" w:cs="Courier New" w:hint="default"/>
      </w:rPr>
    </w:lvl>
    <w:lvl w:ilvl="8" w:tplc="10090005">
      <w:start w:val="1"/>
      <w:numFmt w:val="bullet"/>
      <w:lvlText w:val=""/>
      <w:lvlJc w:val="left"/>
      <w:pPr>
        <w:ind w:left="6970" w:hanging="360"/>
      </w:pPr>
      <w:rPr>
        <w:rFonts w:ascii="Wingdings" w:hAnsi="Wingdings" w:hint="default"/>
      </w:rPr>
    </w:lvl>
  </w:abstractNum>
  <w:abstractNum w:abstractNumId="16" w15:restartNumberingAfterBreak="0">
    <w:nsid w:val="431C47E7"/>
    <w:multiLevelType w:val="hybridMultilevel"/>
    <w:tmpl w:val="5BD67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8E7E34"/>
    <w:multiLevelType w:val="hybridMultilevel"/>
    <w:tmpl w:val="B0BE08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856EFA"/>
    <w:multiLevelType w:val="hybridMultilevel"/>
    <w:tmpl w:val="38C8C8E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DF761E"/>
    <w:multiLevelType w:val="hybridMultilevel"/>
    <w:tmpl w:val="2F5C6422"/>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20" w15:restartNumberingAfterBreak="0">
    <w:nsid w:val="4F50012C"/>
    <w:multiLevelType w:val="hybridMultilevel"/>
    <w:tmpl w:val="03A2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34AC8"/>
    <w:multiLevelType w:val="hybridMultilevel"/>
    <w:tmpl w:val="0A50E07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10090009">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49A6037"/>
    <w:multiLevelType w:val="hybridMultilevel"/>
    <w:tmpl w:val="4394D014"/>
    <w:lvl w:ilvl="0" w:tplc="10090001">
      <w:start w:val="1"/>
      <w:numFmt w:val="bullet"/>
      <w:lvlText w:val=""/>
      <w:lvlJc w:val="left"/>
      <w:pPr>
        <w:ind w:left="1778"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3" w15:restartNumberingAfterBreak="0">
    <w:nsid w:val="58A907C9"/>
    <w:multiLevelType w:val="hybridMultilevel"/>
    <w:tmpl w:val="DAD6CA94"/>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A1D6383"/>
    <w:multiLevelType w:val="hybridMultilevel"/>
    <w:tmpl w:val="C2DA97A2"/>
    <w:lvl w:ilvl="0" w:tplc="10090009">
      <w:start w:val="1"/>
      <w:numFmt w:val="bullet"/>
      <w:lvlText w:val=""/>
      <w:lvlJc w:val="left"/>
      <w:pPr>
        <w:ind w:left="703" w:hanging="360"/>
      </w:pPr>
      <w:rPr>
        <w:rFonts w:ascii="Wingdings" w:hAnsi="Wingdings" w:hint="default"/>
      </w:rPr>
    </w:lvl>
    <w:lvl w:ilvl="1" w:tplc="10090003" w:tentative="1">
      <w:start w:val="1"/>
      <w:numFmt w:val="bullet"/>
      <w:lvlText w:val="o"/>
      <w:lvlJc w:val="left"/>
      <w:pPr>
        <w:ind w:left="1423" w:hanging="360"/>
      </w:pPr>
      <w:rPr>
        <w:rFonts w:ascii="Courier New" w:hAnsi="Courier New" w:cs="Courier New" w:hint="default"/>
      </w:rPr>
    </w:lvl>
    <w:lvl w:ilvl="2" w:tplc="10090005" w:tentative="1">
      <w:start w:val="1"/>
      <w:numFmt w:val="bullet"/>
      <w:lvlText w:val=""/>
      <w:lvlJc w:val="left"/>
      <w:pPr>
        <w:ind w:left="2143" w:hanging="360"/>
      </w:pPr>
      <w:rPr>
        <w:rFonts w:ascii="Wingdings" w:hAnsi="Wingdings" w:hint="default"/>
      </w:rPr>
    </w:lvl>
    <w:lvl w:ilvl="3" w:tplc="10090001" w:tentative="1">
      <w:start w:val="1"/>
      <w:numFmt w:val="bullet"/>
      <w:lvlText w:val=""/>
      <w:lvlJc w:val="left"/>
      <w:pPr>
        <w:ind w:left="2863" w:hanging="360"/>
      </w:pPr>
      <w:rPr>
        <w:rFonts w:ascii="Symbol" w:hAnsi="Symbol" w:hint="default"/>
      </w:rPr>
    </w:lvl>
    <w:lvl w:ilvl="4" w:tplc="10090003" w:tentative="1">
      <w:start w:val="1"/>
      <w:numFmt w:val="bullet"/>
      <w:lvlText w:val="o"/>
      <w:lvlJc w:val="left"/>
      <w:pPr>
        <w:ind w:left="3583" w:hanging="360"/>
      </w:pPr>
      <w:rPr>
        <w:rFonts w:ascii="Courier New" w:hAnsi="Courier New" w:cs="Courier New" w:hint="default"/>
      </w:rPr>
    </w:lvl>
    <w:lvl w:ilvl="5" w:tplc="10090005" w:tentative="1">
      <w:start w:val="1"/>
      <w:numFmt w:val="bullet"/>
      <w:lvlText w:val=""/>
      <w:lvlJc w:val="left"/>
      <w:pPr>
        <w:ind w:left="4303" w:hanging="360"/>
      </w:pPr>
      <w:rPr>
        <w:rFonts w:ascii="Wingdings" w:hAnsi="Wingdings" w:hint="default"/>
      </w:rPr>
    </w:lvl>
    <w:lvl w:ilvl="6" w:tplc="10090001" w:tentative="1">
      <w:start w:val="1"/>
      <w:numFmt w:val="bullet"/>
      <w:lvlText w:val=""/>
      <w:lvlJc w:val="left"/>
      <w:pPr>
        <w:ind w:left="5023" w:hanging="360"/>
      </w:pPr>
      <w:rPr>
        <w:rFonts w:ascii="Symbol" w:hAnsi="Symbol" w:hint="default"/>
      </w:rPr>
    </w:lvl>
    <w:lvl w:ilvl="7" w:tplc="10090003" w:tentative="1">
      <w:start w:val="1"/>
      <w:numFmt w:val="bullet"/>
      <w:lvlText w:val="o"/>
      <w:lvlJc w:val="left"/>
      <w:pPr>
        <w:ind w:left="5743" w:hanging="360"/>
      </w:pPr>
      <w:rPr>
        <w:rFonts w:ascii="Courier New" w:hAnsi="Courier New" w:cs="Courier New" w:hint="default"/>
      </w:rPr>
    </w:lvl>
    <w:lvl w:ilvl="8" w:tplc="10090005" w:tentative="1">
      <w:start w:val="1"/>
      <w:numFmt w:val="bullet"/>
      <w:lvlText w:val=""/>
      <w:lvlJc w:val="left"/>
      <w:pPr>
        <w:ind w:left="6463" w:hanging="360"/>
      </w:pPr>
      <w:rPr>
        <w:rFonts w:ascii="Wingdings" w:hAnsi="Wingdings" w:hint="default"/>
      </w:rPr>
    </w:lvl>
  </w:abstractNum>
  <w:abstractNum w:abstractNumId="25" w15:restartNumberingAfterBreak="0">
    <w:nsid w:val="5A801C70"/>
    <w:multiLevelType w:val="hybridMultilevel"/>
    <w:tmpl w:val="D8B672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BEE07D8"/>
    <w:multiLevelType w:val="hybridMultilevel"/>
    <w:tmpl w:val="1388BD96"/>
    <w:lvl w:ilvl="0" w:tplc="10090001">
      <w:start w:val="1"/>
      <w:numFmt w:val="bullet"/>
      <w:lvlText w:val=""/>
      <w:lvlJc w:val="left"/>
      <w:pPr>
        <w:ind w:left="1803" w:hanging="360"/>
      </w:pPr>
      <w:rPr>
        <w:rFonts w:ascii="Symbol" w:hAnsi="Symbol" w:hint="default"/>
      </w:rPr>
    </w:lvl>
    <w:lvl w:ilvl="1" w:tplc="10090003">
      <w:start w:val="1"/>
      <w:numFmt w:val="bullet"/>
      <w:lvlText w:val="o"/>
      <w:lvlJc w:val="left"/>
      <w:pPr>
        <w:ind w:left="2523" w:hanging="360"/>
      </w:pPr>
      <w:rPr>
        <w:rFonts w:ascii="Courier New" w:hAnsi="Courier New" w:cs="Courier New" w:hint="default"/>
      </w:rPr>
    </w:lvl>
    <w:lvl w:ilvl="2" w:tplc="10090005">
      <w:start w:val="1"/>
      <w:numFmt w:val="bullet"/>
      <w:lvlText w:val=""/>
      <w:lvlJc w:val="left"/>
      <w:pPr>
        <w:ind w:left="3243" w:hanging="360"/>
      </w:pPr>
      <w:rPr>
        <w:rFonts w:ascii="Wingdings" w:hAnsi="Wingdings" w:hint="default"/>
      </w:rPr>
    </w:lvl>
    <w:lvl w:ilvl="3" w:tplc="10090001">
      <w:start w:val="1"/>
      <w:numFmt w:val="bullet"/>
      <w:lvlText w:val=""/>
      <w:lvlJc w:val="left"/>
      <w:pPr>
        <w:ind w:left="3963" w:hanging="360"/>
      </w:pPr>
      <w:rPr>
        <w:rFonts w:ascii="Symbol" w:hAnsi="Symbol" w:hint="default"/>
      </w:rPr>
    </w:lvl>
    <w:lvl w:ilvl="4" w:tplc="10090003">
      <w:start w:val="1"/>
      <w:numFmt w:val="bullet"/>
      <w:lvlText w:val="o"/>
      <w:lvlJc w:val="left"/>
      <w:pPr>
        <w:ind w:left="4683" w:hanging="360"/>
      </w:pPr>
      <w:rPr>
        <w:rFonts w:ascii="Courier New" w:hAnsi="Courier New" w:cs="Courier New" w:hint="default"/>
      </w:rPr>
    </w:lvl>
    <w:lvl w:ilvl="5" w:tplc="10090005">
      <w:start w:val="1"/>
      <w:numFmt w:val="bullet"/>
      <w:lvlText w:val=""/>
      <w:lvlJc w:val="left"/>
      <w:pPr>
        <w:ind w:left="5403" w:hanging="360"/>
      </w:pPr>
      <w:rPr>
        <w:rFonts w:ascii="Wingdings" w:hAnsi="Wingdings" w:hint="default"/>
      </w:rPr>
    </w:lvl>
    <w:lvl w:ilvl="6" w:tplc="10090001">
      <w:start w:val="1"/>
      <w:numFmt w:val="bullet"/>
      <w:lvlText w:val=""/>
      <w:lvlJc w:val="left"/>
      <w:pPr>
        <w:ind w:left="6123" w:hanging="360"/>
      </w:pPr>
      <w:rPr>
        <w:rFonts w:ascii="Symbol" w:hAnsi="Symbol" w:hint="default"/>
      </w:rPr>
    </w:lvl>
    <w:lvl w:ilvl="7" w:tplc="10090003">
      <w:start w:val="1"/>
      <w:numFmt w:val="bullet"/>
      <w:lvlText w:val="o"/>
      <w:lvlJc w:val="left"/>
      <w:pPr>
        <w:ind w:left="6843" w:hanging="360"/>
      </w:pPr>
      <w:rPr>
        <w:rFonts w:ascii="Courier New" w:hAnsi="Courier New" w:cs="Courier New" w:hint="default"/>
      </w:rPr>
    </w:lvl>
    <w:lvl w:ilvl="8" w:tplc="10090005">
      <w:start w:val="1"/>
      <w:numFmt w:val="bullet"/>
      <w:lvlText w:val=""/>
      <w:lvlJc w:val="left"/>
      <w:pPr>
        <w:ind w:left="7563" w:hanging="360"/>
      </w:pPr>
      <w:rPr>
        <w:rFonts w:ascii="Wingdings" w:hAnsi="Wingdings" w:hint="default"/>
      </w:rPr>
    </w:lvl>
  </w:abstractNum>
  <w:abstractNum w:abstractNumId="27" w15:restartNumberingAfterBreak="0">
    <w:nsid w:val="5CA44B77"/>
    <w:multiLevelType w:val="hybridMultilevel"/>
    <w:tmpl w:val="1E1C7D0E"/>
    <w:lvl w:ilvl="0" w:tplc="10090009">
      <w:start w:val="1"/>
      <w:numFmt w:val="bullet"/>
      <w:lvlText w:val=""/>
      <w:lvlJc w:val="left"/>
      <w:pPr>
        <w:ind w:left="1797" w:hanging="360"/>
      </w:pPr>
      <w:rPr>
        <w:rFonts w:ascii="Wingdings" w:hAnsi="Wingdings" w:hint="default"/>
      </w:rPr>
    </w:lvl>
    <w:lvl w:ilvl="1" w:tplc="FFFFFFFF" w:tentative="1">
      <w:start w:val="1"/>
      <w:numFmt w:val="bullet"/>
      <w:lvlText w:val="o"/>
      <w:lvlJc w:val="left"/>
      <w:pPr>
        <w:ind w:left="2517" w:hanging="360"/>
      </w:pPr>
      <w:rPr>
        <w:rFonts w:ascii="Courier New" w:hAnsi="Courier New" w:cs="Courier New" w:hint="default"/>
      </w:rPr>
    </w:lvl>
    <w:lvl w:ilvl="2" w:tplc="FFFFFFFF" w:tentative="1">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8" w15:restartNumberingAfterBreak="0">
    <w:nsid w:val="5E204846"/>
    <w:multiLevelType w:val="hybridMultilevel"/>
    <w:tmpl w:val="F5B01350"/>
    <w:lvl w:ilvl="0" w:tplc="10090009">
      <w:start w:val="1"/>
      <w:numFmt w:val="bullet"/>
      <w:lvlText w:val=""/>
      <w:lvlJc w:val="left"/>
      <w:pPr>
        <w:ind w:left="720" w:hanging="360"/>
      </w:pPr>
      <w:rPr>
        <w:rFonts w:ascii="Wingdings" w:hAnsi="Wingdings" w:hint="default"/>
      </w:rPr>
    </w:lvl>
    <w:lvl w:ilvl="1" w:tplc="8EBAE524">
      <w:numFmt w:val="bullet"/>
      <w:lvlText w:val="•"/>
      <w:lvlJc w:val="left"/>
      <w:pPr>
        <w:ind w:left="1440" w:hanging="360"/>
      </w:pPr>
      <w:rPr>
        <w:rFonts w:ascii="Arial" w:eastAsiaTheme="minorHAnsi"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5582F97"/>
    <w:multiLevelType w:val="hybridMultilevel"/>
    <w:tmpl w:val="BFDE3E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EEE5FCA"/>
    <w:multiLevelType w:val="hybridMultilevel"/>
    <w:tmpl w:val="116801EC"/>
    <w:lvl w:ilvl="0" w:tplc="10090001">
      <w:start w:val="1"/>
      <w:numFmt w:val="bullet"/>
      <w:lvlText w:val=""/>
      <w:lvlJc w:val="left"/>
      <w:pPr>
        <w:ind w:left="1797" w:hanging="360"/>
      </w:pPr>
      <w:rPr>
        <w:rFonts w:ascii="Symbol" w:hAnsi="Symbol" w:hint="default"/>
      </w:rPr>
    </w:lvl>
    <w:lvl w:ilvl="1" w:tplc="10090003" w:tentative="1">
      <w:start w:val="1"/>
      <w:numFmt w:val="bullet"/>
      <w:lvlText w:val="o"/>
      <w:lvlJc w:val="left"/>
      <w:pPr>
        <w:ind w:left="2517" w:hanging="360"/>
      </w:pPr>
      <w:rPr>
        <w:rFonts w:ascii="Courier New" w:hAnsi="Courier New" w:cs="Courier New" w:hint="default"/>
      </w:rPr>
    </w:lvl>
    <w:lvl w:ilvl="2" w:tplc="10090005" w:tentative="1">
      <w:start w:val="1"/>
      <w:numFmt w:val="bullet"/>
      <w:lvlText w:val=""/>
      <w:lvlJc w:val="left"/>
      <w:pPr>
        <w:ind w:left="3237" w:hanging="360"/>
      </w:pPr>
      <w:rPr>
        <w:rFonts w:ascii="Wingdings" w:hAnsi="Wingdings" w:hint="default"/>
      </w:rPr>
    </w:lvl>
    <w:lvl w:ilvl="3" w:tplc="10090001" w:tentative="1">
      <w:start w:val="1"/>
      <w:numFmt w:val="bullet"/>
      <w:lvlText w:val=""/>
      <w:lvlJc w:val="left"/>
      <w:pPr>
        <w:ind w:left="3957" w:hanging="360"/>
      </w:pPr>
      <w:rPr>
        <w:rFonts w:ascii="Symbol" w:hAnsi="Symbol" w:hint="default"/>
      </w:rPr>
    </w:lvl>
    <w:lvl w:ilvl="4" w:tplc="10090003" w:tentative="1">
      <w:start w:val="1"/>
      <w:numFmt w:val="bullet"/>
      <w:lvlText w:val="o"/>
      <w:lvlJc w:val="left"/>
      <w:pPr>
        <w:ind w:left="4677" w:hanging="360"/>
      </w:pPr>
      <w:rPr>
        <w:rFonts w:ascii="Courier New" w:hAnsi="Courier New" w:cs="Courier New" w:hint="default"/>
      </w:rPr>
    </w:lvl>
    <w:lvl w:ilvl="5" w:tplc="10090005" w:tentative="1">
      <w:start w:val="1"/>
      <w:numFmt w:val="bullet"/>
      <w:lvlText w:val=""/>
      <w:lvlJc w:val="left"/>
      <w:pPr>
        <w:ind w:left="5397" w:hanging="360"/>
      </w:pPr>
      <w:rPr>
        <w:rFonts w:ascii="Wingdings" w:hAnsi="Wingdings" w:hint="default"/>
      </w:rPr>
    </w:lvl>
    <w:lvl w:ilvl="6" w:tplc="10090001" w:tentative="1">
      <w:start w:val="1"/>
      <w:numFmt w:val="bullet"/>
      <w:lvlText w:val=""/>
      <w:lvlJc w:val="left"/>
      <w:pPr>
        <w:ind w:left="6117" w:hanging="360"/>
      </w:pPr>
      <w:rPr>
        <w:rFonts w:ascii="Symbol" w:hAnsi="Symbol" w:hint="default"/>
      </w:rPr>
    </w:lvl>
    <w:lvl w:ilvl="7" w:tplc="10090003" w:tentative="1">
      <w:start w:val="1"/>
      <w:numFmt w:val="bullet"/>
      <w:lvlText w:val="o"/>
      <w:lvlJc w:val="left"/>
      <w:pPr>
        <w:ind w:left="6837" w:hanging="360"/>
      </w:pPr>
      <w:rPr>
        <w:rFonts w:ascii="Courier New" w:hAnsi="Courier New" w:cs="Courier New" w:hint="default"/>
      </w:rPr>
    </w:lvl>
    <w:lvl w:ilvl="8" w:tplc="10090005" w:tentative="1">
      <w:start w:val="1"/>
      <w:numFmt w:val="bullet"/>
      <w:lvlText w:val=""/>
      <w:lvlJc w:val="left"/>
      <w:pPr>
        <w:ind w:left="7557" w:hanging="360"/>
      </w:pPr>
      <w:rPr>
        <w:rFonts w:ascii="Wingdings" w:hAnsi="Wingdings" w:hint="default"/>
      </w:rPr>
    </w:lvl>
  </w:abstractNum>
  <w:abstractNum w:abstractNumId="31" w15:restartNumberingAfterBreak="0">
    <w:nsid w:val="72E87DFB"/>
    <w:multiLevelType w:val="hybridMultilevel"/>
    <w:tmpl w:val="3D344F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4466F3"/>
    <w:multiLevelType w:val="hybridMultilevel"/>
    <w:tmpl w:val="CF5ECB60"/>
    <w:lvl w:ilvl="0" w:tplc="1009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ADF1BB9"/>
    <w:multiLevelType w:val="hybridMultilevel"/>
    <w:tmpl w:val="7E505DE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0842076">
    <w:abstractNumId w:val="26"/>
  </w:num>
  <w:num w:numId="2" w16cid:durableId="645086128">
    <w:abstractNumId w:val="15"/>
  </w:num>
  <w:num w:numId="3" w16cid:durableId="1086927542">
    <w:abstractNumId w:val="22"/>
  </w:num>
  <w:num w:numId="4" w16cid:durableId="1639454949">
    <w:abstractNumId w:val="29"/>
  </w:num>
  <w:num w:numId="5" w16cid:durableId="1920168336">
    <w:abstractNumId w:val="30"/>
  </w:num>
  <w:num w:numId="6" w16cid:durableId="862090454">
    <w:abstractNumId w:val="7"/>
  </w:num>
  <w:num w:numId="7" w16cid:durableId="512114633">
    <w:abstractNumId w:val="17"/>
  </w:num>
  <w:num w:numId="8" w16cid:durableId="2121336964">
    <w:abstractNumId w:val="28"/>
  </w:num>
  <w:num w:numId="9" w16cid:durableId="1603302160">
    <w:abstractNumId w:val="2"/>
  </w:num>
  <w:num w:numId="10" w16cid:durableId="1264335927">
    <w:abstractNumId w:val="16"/>
  </w:num>
  <w:num w:numId="11" w16cid:durableId="14624518">
    <w:abstractNumId w:val="18"/>
  </w:num>
  <w:num w:numId="12" w16cid:durableId="2030135328">
    <w:abstractNumId w:val="11"/>
  </w:num>
  <w:num w:numId="13" w16cid:durableId="135879279">
    <w:abstractNumId w:val="3"/>
  </w:num>
  <w:num w:numId="14" w16cid:durableId="712193427">
    <w:abstractNumId w:val="6"/>
  </w:num>
  <w:num w:numId="15" w16cid:durableId="1146242942">
    <w:abstractNumId w:val="32"/>
  </w:num>
  <w:num w:numId="16" w16cid:durableId="1772510110">
    <w:abstractNumId w:val="12"/>
  </w:num>
  <w:num w:numId="17" w16cid:durableId="551581994">
    <w:abstractNumId w:val="0"/>
  </w:num>
  <w:num w:numId="18" w16cid:durableId="1505317813">
    <w:abstractNumId w:val="31"/>
  </w:num>
  <w:num w:numId="19" w16cid:durableId="96099130">
    <w:abstractNumId w:val="5"/>
  </w:num>
  <w:num w:numId="20" w16cid:durableId="1557544344">
    <w:abstractNumId w:val="9"/>
  </w:num>
  <w:num w:numId="21" w16cid:durableId="1364399969">
    <w:abstractNumId w:val="27"/>
  </w:num>
  <w:num w:numId="22" w16cid:durableId="594628768">
    <w:abstractNumId w:val="4"/>
  </w:num>
  <w:num w:numId="23" w16cid:durableId="1032847736">
    <w:abstractNumId w:val="33"/>
  </w:num>
  <w:num w:numId="24" w16cid:durableId="493029539">
    <w:abstractNumId w:val="21"/>
  </w:num>
  <w:num w:numId="25" w16cid:durableId="2116249922">
    <w:abstractNumId w:val="23"/>
  </w:num>
  <w:num w:numId="26" w16cid:durableId="10105300">
    <w:abstractNumId w:val="24"/>
  </w:num>
  <w:num w:numId="27" w16cid:durableId="875433672">
    <w:abstractNumId w:val="19"/>
  </w:num>
  <w:num w:numId="28" w16cid:durableId="145896371">
    <w:abstractNumId w:val="10"/>
  </w:num>
  <w:num w:numId="29" w16cid:durableId="2127846357">
    <w:abstractNumId w:val="20"/>
  </w:num>
  <w:num w:numId="30" w16cid:durableId="1961299686">
    <w:abstractNumId w:val="13"/>
  </w:num>
  <w:num w:numId="31" w16cid:durableId="778908872">
    <w:abstractNumId w:val="8"/>
  </w:num>
  <w:num w:numId="32" w16cid:durableId="512761993">
    <w:abstractNumId w:val="25"/>
  </w:num>
  <w:num w:numId="33" w16cid:durableId="1177959918">
    <w:abstractNumId w:val="1"/>
  </w:num>
  <w:num w:numId="34" w16cid:durableId="236525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CA"/>
    <w:rsid w:val="000109B7"/>
    <w:rsid w:val="000248D5"/>
    <w:rsid w:val="00032172"/>
    <w:rsid w:val="00037316"/>
    <w:rsid w:val="00040E93"/>
    <w:rsid w:val="000464AF"/>
    <w:rsid w:val="00066C2C"/>
    <w:rsid w:val="000E500C"/>
    <w:rsid w:val="000E7D7A"/>
    <w:rsid w:val="000F37AB"/>
    <w:rsid w:val="000F6932"/>
    <w:rsid w:val="00141E59"/>
    <w:rsid w:val="001B3453"/>
    <w:rsid w:val="001D3C8D"/>
    <w:rsid w:val="001D4733"/>
    <w:rsid w:val="00203469"/>
    <w:rsid w:val="00212BA1"/>
    <w:rsid w:val="002550C1"/>
    <w:rsid w:val="00271BC7"/>
    <w:rsid w:val="002807C4"/>
    <w:rsid w:val="0028707C"/>
    <w:rsid w:val="002921C5"/>
    <w:rsid w:val="002B3D15"/>
    <w:rsid w:val="002C1A53"/>
    <w:rsid w:val="002E44E2"/>
    <w:rsid w:val="00356CC8"/>
    <w:rsid w:val="0036197E"/>
    <w:rsid w:val="003654F4"/>
    <w:rsid w:val="003A5D35"/>
    <w:rsid w:val="003B52DF"/>
    <w:rsid w:val="003B5DE3"/>
    <w:rsid w:val="003B7332"/>
    <w:rsid w:val="003B7EF3"/>
    <w:rsid w:val="003E2A6B"/>
    <w:rsid w:val="003E5816"/>
    <w:rsid w:val="0040501B"/>
    <w:rsid w:val="004151BF"/>
    <w:rsid w:val="00425BF0"/>
    <w:rsid w:val="00450A3E"/>
    <w:rsid w:val="00460998"/>
    <w:rsid w:val="004A0269"/>
    <w:rsid w:val="00536640"/>
    <w:rsid w:val="00542E81"/>
    <w:rsid w:val="00547D6D"/>
    <w:rsid w:val="00550FE4"/>
    <w:rsid w:val="00560094"/>
    <w:rsid w:val="005852CB"/>
    <w:rsid w:val="0059543A"/>
    <w:rsid w:val="005A3177"/>
    <w:rsid w:val="005D3CAE"/>
    <w:rsid w:val="006338F9"/>
    <w:rsid w:val="0065075E"/>
    <w:rsid w:val="006625E0"/>
    <w:rsid w:val="00671766"/>
    <w:rsid w:val="00681033"/>
    <w:rsid w:val="0068501D"/>
    <w:rsid w:val="006F3E05"/>
    <w:rsid w:val="00722394"/>
    <w:rsid w:val="00725443"/>
    <w:rsid w:val="00733FFA"/>
    <w:rsid w:val="00767853"/>
    <w:rsid w:val="007A18CB"/>
    <w:rsid w:val="007A2FCE"/>
    <w:rsid w:val="007A3025"/>
    <w:rsid w:val="007B4692"/>
    <w:rsid w:val="007B4876"/>
    <w:rsid w:val="007C1C33"/>
    <w:rsid w:val="007D3FBE"/>
    <w:rsid w:val="007E0899"/>
    <w:rsid w:val="007F63E5"/>
    <w:rsid w:val="0080688F"/>
    <w:rsid w:val="00835E6A"/>
    <w:rsid w:val="008420DE"/>
    <w:rsid w:val="00862333"/>
    <w:rsid w:val="00873CBA"/>
    <w:rsid w:val="008B1E59"/>
    <w:rsid w:val="008C5752"/>
    <w:rsid w:val="008F448A"/>
    <w:rsid w:val="009205F6"/>
    <w:rsid w:val="00927B73"/>
    <w:rsid w:val="009B1B1C"/>
    <w:rsid w:val="009B20CB"/>
    <w:rsid w:val="009B2F83"/>
    <w:rsid w:val="009B5C6F"/>
    <w:rsid w:val="009C3F7E"/>
    <w:rsid w:val="009C3F9F"/>
    <w:rsid w:val="009D6FDE"/>
    <w:rsid w:val="009E5858"/>
    <w:rsid w:val="009F7D26"/>
    <w:rsid w:val="00A20F1A"/>
    <w:rsid w:val="00A5501C"/>
    <w:rsid w:val="00A609CA"/>
    <w:rsid w:val="00A64D24"/>
    <w:rsid w:val="00A8036A"/>
    <w:rsid w:val="00A9504B"/>
    <w:rsid w:val="00AB6FEF"/>
    <w:rsid w:val="00AB736A"/>
    <w:rsid w:val="00AD18E4"/>
    <w:rsid w:val="00AF33A7"/>
    <w:rsid w:val="00B04BA2"/>
    <w:rsid w:val="00B07D17"/>
    <w:rsid w:val="00B230D0"/>
    <w:rsid w:val="00B40810"/>
    <w:rsid w:val="00B9302E"/>
    <w:rsid w:val="00BF26EB"/>
    <w:rsid w:val="00CB756F"/>
    <w:rsid w:val="00CE1EFD"/>
    <w:rsid w:val="00D25B55"/>
    <w:rsid w:val="00D268E5"/>
    <w:rsid w:val="00D6000F"/>
    <w:rsid w:val="00D628CE"/>
    <w:rsid w:val="00D870F7"/>
    <w:rsid w:val="00DE39C8"/>
    <w:rsid w:val="00DF1392"/>
    <w:rsid w:val="00DF4712"/>
    <w:rsid w:val="00E25EDC"/>
    <w:rsid w:val="00E2741A"/>
    <w:rsid w:val="00E44029"/>
    <w:rsid w:val="00E74187"/>
    <w:rsid w:val="00E918C7"/>
    <w:rsid w:val="00EA753A"/>
    <w:rsid w:val="00EB054A"/>
    <w:rsid w:val="00ED378F"/>
    <w:rsid w:val="00EE1E85"/>
    <w:rsid w:val="00EF4B4C"/>
    <w:rsid w:val="00F44BDA"/>
    <w:rsid w:val="00F45A56"/>
    <w:rsid w:val="00F63F83"/>
    <w:rsid w:val="00F86262"/>
    <w:rsid w:val="00F86783"/>
    <w:rsid w:val="00F9086A"/>
    <w:rsid w:val="00FA7403"/>
    <w:rsid w:val="00FD6D02"/>
    <w:rsid w:val="00FD7D6F"/>
    <w:rsid w:val="00FF23A6"/>
    <w:rsid w:val="00FF5F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CC98"/>
  <w15:chartTrackingRefBased/>
  <w15:docId w15:val="{5A13FF8E-C78D-4968-9261-F7E97BB5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9CA"/>
    <w:pPr>
      <w:spacing w:after="0" w:line="240" w:lineRule="auto"/>
    </w:pPr>
    <w:rPr>
      <w:rFonts w:ascii="Times New Roman" w:eastAsia="Times New Roman" w:hAnsi="Times New Roman" w:cs="Times New Roman"/>
      <w:spacing w:val="-3"/>
      <w:kern w:val="24"/>
      <w:sz w:val="24"/>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09CA"/>
    <w:rPr>
      <w:rFonts w:ascii="MS PGothic" w:eastAsia="MS PGothic" w:hAnsi="MS PGothic" w:cs="MS PGothic"/>
      <w:spacing w:val="0"/>
      <w:kern w:val="0"/>
      <w:szCs w:val="24"/>
      <w:lang w:val="en-CA" w:eastAsia="ja-JP"/>
    </w:rPr>
  </w:style>
  <w:style w:type="paragraph" w:styleId="ListParagraph">
    <w:name w:val="List Paragraph"/>
    <w:basedOn w:val="Normal"/>
    <w:uiPriority w:val="34"/>
    <w:qFormat/>
    <w:rsid w:val="00A609CA"/>
    <w:pPr>
      <w:ind w:left="720"/>
    </w:pPr>
    <w:rPr>
      <w:rFonts w:ascii="Calibri" w:eastAsia="Calibri" w:hAnsi="Calibri" w:cs="Calibri"/>
      <w:spacing w:val="0"/>
      <w:kern w:val="0"/>
      <w:sz w:val="22"/>
      <w:szCs w:val="22"/>
      <w:lang w:val="en-CA"/>
    </w:rPr>
  </w:style>
  <w:style w:type="paragraph" w:customStyle="1" w:styleId="Default">
    <w:name w:val="Default"/>
    <w:rsid w:val="00A609CA"/>
    <w:pPr>
      <w:autoSpaceDE w:val="0"/>
      <w:autoSpaceDN w:val="0"/>
      <w:adjustRightInd w:val="0"/>
      <w:spacing w:after="0" w:line="240" w:lineRule="auto"/>
    </w:pPr>
    <w:rPr>
      <w:rFonts w:ascii="Verdana" w:eastAsia="Calibri" w:hAnsi="Verdana" w:cs="Verdana"/>
      <w:color w:val="000000"/>
      <w:kern w:val="0"/>
      <w:sz w:val="24"/>
      <w:szCs w:val="24"/>
      <w14:ligatures w14:val="none"/>
    </w:rPr>
  </w:style>
  <w:style w:type="character" w:styleId="Hyperlink">
    <w:name w:val="Hyperlink"/>
    <w:basedOn w:val="DefaultParagraphFont"/>
    <w:unhideWhenUsed/>
    <w:rsid w:val="00A609CA"/>
    <w:rPr>
      <w:color w:val="0000FF"/>
      <w:u w:val="single"/>
    </w:rPr>
  </w:style>
  <w:style w:type="character" w:customStyle="1" w:styleId="wbzude">
    <w:name w:val="wbzude"/>
    <w:basedOn w:val="DefaultParagraphFont"/>
    <w:rsid w:val="00F9086A"/>
  </w:style>
  <w:style w:type="paragraph" w:styleId="Revision">
    <w:name w:val="Revision"/>
    <w:hidden/>
    <w:uiPriority w:val="99"/>
    <w:semiHidden/>
    <w:rsid w:val="00AB6FEF"/>
    <w:pPr>
      <w:spacing w:after="0" w:line="240" w:lineRule="auto"/>
    </w:pPr>
    <w:rPr>
      <w:rFonts w:ascii="Times New Roman" w:eastAsia="Times New Roman" w:hAnsi="Times New Roman" w:cs="Times New Roman"/>
      <w:spacing w:val="-3"/>
      <w:kern w:val="24"/>
      <w:sz w:val="24"/>
      <w:szCs w:val="20"/>
      <w:lang w:val="en-US"/>
      <w14:ligatures w14:val="none"/>
    </w:rPr>
  </w:style>
  <w:style w:type="paragraph" w:styleId="BodyText">
    <w:name w:val="Body Text"/>
    <w:basedOn w:val="Normal"/>
    <w:link w:val="BodyTextChar"/>
    <w:rsid w:val="00D628CE"/>
    <w:pPr>
      <w:widowControl w:val="0"/>
      <w:suppressAutoHyphens/>
      <w:jc w:val="both"/>
    </w:pPr>
    <w:rPr>
      <w:snapToGrid w:val="0"/>
      <w:kern w:val="0"/>
      <w:lang w:val="en-GB"/>
    </w:rPr>
  </w:style>
  <w:style w:type="character" w:customStyle="1" w:styleId="BodyTextChar">
    <w:name w:val="Body Text Char"/>
    <w:basedOn w:val="DefaultParagraphFont"/>
    <w:link w:val="BodyText"/>
    <w:rsid w:val="00D628CE"/>
    <w:rPr>
      <w:rFonts w:ascii="Times New Roman" w:eastAsia="Times New Roman" w:hAnsi="Times New Roman" w:cs="Times New Roman"/>
      <w:snapToGrid w:val="0"/>
      <w:spacing w:val="-3"/>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oderich.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Mero</dc:creator>
  <cp:keywords/>
  <dc:description/>
  <cp:lastModifiedBy>Tracy Mero</cp:lastModifiedBy>
  <cp:revision>3</cp:revision>
  <cp:lastPrinted>2026-06-29T20:42:00Z</cp:lastPrinted>
  <dcterms:created xsi:type="dcterms:W3CDTF">2026-06-30T13:26:00Z</dcterms:created>
  <dcterms:modified xsi:type="dcterms:W3CDTF">2026-06-30T13:27:00Z</dcterms:modified>
</cp:coreProperties>
</file>